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E60DE" w:rsidP="001E60DE" w:rsidRDefault="001E60DE" w14:paraId="48c5e00" w14:textId="48c5e00">
      <w:pPr>
        <w:pStyle w:val="Zaglavlje"/>
        <w:tabs>
          <w:tab w:val="left" w:pos="708"/>
        </w:tabs>
        <w15:collapsed w:val="false"/>
      </w:pPr>
      <w:bookmarkStart w:name="_GoBack" w:id="0"/>
      <w:bookmarkEnd w:id="0"/>
      <w:r>
        <w:t xml:space="preserve">                  </w:t>
      </w:r>
      <w:r w:rsidR="008F71C0">
        <w:rPr>
          <w:b/>
          <w:bCs/>
          <w:noProof/>
        </w:rPr>
        <w:drawing>
          <wp:inline distT="0" distB="0" distL="0" distR="0">
            <wp:extent cx="381000" cy="50482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Pr="001F436E" w:rsidR="001E60DE" w:rsidP="001E60DE" w:rsidRDefault="001E60DE">
      <w:pPr>
        <w:pStyle w:val="Naslov3"/>
        <w:jc w:val="left"/>
        <w:rPr>
          <w:rFonts w:ascii="Arial" w:hAnsi="Arial" w:cs="Arial"/>
          <w:b w:val="false"/>
        </w:rPr>
      </w:pPr>
      <w:r w:rsidRPr="001F436E">
        <w:rPr>
          <w:rFonts w:ascii="Arial" w:hAnsi="Arial" w:cs="Arial"/>
          <w:b w:val="false"/>
        </w:rPr>
        <w:t>REPUBLIKA HRVATSKA</w:t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</w:r>
      <w:r w:rsidRPr="001F436E">
        <w:rPr>
          <w:rFonts w:ascii="Arial" w:hAnsi="Arial" w:cs="Arial"/>
          <w:b w:val="false"/>
        </w:rPr>
        <w:tab/>
        <w:t xml:space="preserve"> </w:t>
      </w:r>
    </w:p>
    <w:p w:rsidRPr="001F436E" w:rsidR="001E60DE" w:rsidP="001E60DE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>OPĆINSKI PREKRŠAJNI SUD U ZAGREBU</w:t>
      </w:r>
    </w:p>
    <w:p w:rsidRPr="001F436E" w:rsidR="008E014B" w:rsidP="008E014B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 xml:space="preserve">Zagreb, Avenija Dubrovnik 8  </w:t>
      </w:r>
    </w:p>
    <w:p w:rsidRPr="001F436E" w:rsidR="00BB78C3" w:rsidP="008E014B" w:rsidRDefault="008E014B">
      <w:pPr>
        <w:ind w:left="4248" w:firstLine="708"/>
        <w:rPr>
          <w:rFonts w:ascii="Arial" w:hAnsi="Arial" w:cs="Arial"/>
        </w:rPr>
      </w:pPr>
      <w:r w:rsidRPr="001F436E">
        <w:rPr>
          <w:rFonts w:ascii="Arial" w:hAnsi="Arial" w:cs="Arial"/>
        </w:rPr>
        <w:t xml:space="preserve">           </w:t>
      </w:r>
      <w:r w:rsidRPr="001F436E" w:rsidR="001E60DE">
        <w:rPr>
          <w:rFonts w:ascii="Arial" w:hAnsi="Arial" w:cs="Arial"/>
        </w:rPr>
        <w:t xml:space="preserve">Poslovni broj: </w:t>
      </w:r>
      <w:r w:rsidR="00761BD1">
        <w:rPr>
          <w:rFonts w:ascii="Arial" w:hAnsi="Arial" w:cs="Arial"/>
        </w:rPr>
        <w:t xml:space="preserve"> </w:t>
      </w:r>
      <w:proofErr w:type="spellStart"/>
      <w:r w:rsidR="00761BD1">
        <w:rPr>
          <w:rFonts w:ascii="Arial" w:hAnsi="Arial" w:cs="Arial"/>
        </w:rPr>
        <w:t>Pp</w:t>
      </w:r>
      <w:proofErr w:type="spellEnd"/>
      <w:r w:rsidR="00761BD1">
        <w:rPr>
          <w:rFonts w:ascii="Arial" w:hAnsi="Arial" w:cs="Arial"/>
        </w:rPr>
        <w:t>- 15729</w:t>
      </w:r>
      <w:r w:rsidR="00C660E6">
        <w:rPr>
          <w:rFonts w:ascii="Arial" w:hAnsi="Arial" w:cs="Arial"/>
        </w:rPr>
        <w:t>/2025</w:t>
      </w:r>
    </w:p>
    <w:p w:rsidRPr="001F436E" w:rsidR="001E60DE" w:rsidP="001E60DE" w:rsidRDefault="00172696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1F436E" w:rsidR="001E60DE" w:rsidP="001E60DE" w:rsidRDefault="001E60DE">
      <w:pPr>
        <w:rPr>
          <w:rFonts w:ascii="Arial" w:hAnsi="Arial" w:cs="Arial"/>
        </w:rPr>
      </w:pPr>
    </w:p>
    <w:p w:rsidRPr="001F436E" w:rsidR="001E60DE" w:rsidP="001E60DE" w:rsidRDefault="001E60DE">
      <w:pPr>
        <w:pStyle w:val="Naslov5"/>
        <w:rPr>
          <w:rFonts w:ascii="Arial" w:hAnsi="Arial" w:cs="Arial"/>
          <w:bCs/>
          <w:sz w:val="24"/>
        </w:rPr>
      </w:pPr>
      <w:r w:rsidRPr="001F436E">
        <w:rPr>
          <w:rFonts w:ascii="Arial" w:hAnsi="Arial" w:cs="Arial"/>
          <w:bCs/>
          <w:sz w:val="24"/>
        </w:rPr>
        <w:t>U   I M E   R E P U B L I K E    H R V A T S K E</w:t>
      </w:r>
    </w:p>
    <w:p w:rsidRPr="001F436E" w:rsidR="001E60DE" w:rsidP="001E60DE" w:rsidRDefault="001E60DE">
      <w:pPr>
        <w:pStyle w:val="Naslov5"/>
        <w:rPr>
          <w:rFonts w:ascii="Arial" w:hAnsi="Arial" w:cs="Arial"/>
          <w:bCs/>
          <w:sz w:val="24"/>
        </w:rPr>
      </w:pPr>
    </w:p>
    <w:p w:rsidRPr="001F436E" w:rsidR="001E60DE" w:rsidP="001E60DE" w:rsidRDefault="001E60DE">
      <w:pPr>
        <w:pStyle w:val="Naslov5"/>
        <w:rPr>
          <w:rFonts w:ascii="Arial" w:hAnsi="Arial" w:cs="Arial"/>
          <w:bCs/>
          <w:sz w:val="24"/>
        </w:rPr>
      </w:pPr>
      <w:r w:rsidRPr="001F436E">
        <w:rPr>
          <w:rFonts w:ascii="Arial" w:hAnsi="Arial" w:cs="Arial"/>
          <w:bCs/>
          <w:sz w:val="24"/>
        </w:rPr>
        <w:t>P R E S U D A</w:t>
      </w:r>
    </w:p>
    <w:p w:rsidRPr="001F436E" w:rsidR="001E60DE" w:rsidP="001E60DE" w:rsidRDefault="001E60DE">
      <w:pPr>
        <w:jc w:val="center"/>
        <w:rPr>
          <w:rFonts w:ascii="Arial" w:hAnsi="Arial" w:cs="Arial"/>
          <w:b/>
        </w:rPr>
      </w:pPr>
    </w:p>
    <w:p w:rsidRPr="001F436E" w:rsidR="001E60DE" w:rsidP="001E60DE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ab/>
      </w:r>
      <w:r w:rsidRPr="001F436E" w:rsidR="00AB6C3B">
        <w:rPr>
          <w:rFonts w:ascii="Arial" w:hAnsi="Arial" w:cs="Arial"/>
        </w:rPr>
        <w:t>Općinski p</w:t>
      </w:r>
      <w:r w:rsidRPr="001F436E">
        <w:rPr>
          <w:rFonts w:ascii="Arial" w:hAnsi="Arial" w:cs="Arial"/>
        </w:rPr>
        <w:t>rekršajn</w:t>
      </w:r>
      <w:r w:rsidRPr="001F436E" w:rsidR="00AB6C3B">
        <w:rPr>
          <w:rFonts w:ascii="Arial" w:hAnsi="Arial" w:cs="Arial"/>
        </w:rPr>
        <w:t>i</w:t>
      </w:r>
      <w:r w:rsidRPr="001F436E">
        <w:rPr>
          <w:rFonts w:ascii="Arial" w:hAnsi="Arial" w:cs="Arial"/>
        </w:rPr>
        <w:t xml:space="preserve"> sud u Zagrebu, po sutkinji </w:t>
      </w:r>
      <w:r w:rsidRPr="001F436E" w:rsidR="00595523">
        <w:rPr>
          <w:rFonts w:ascii="Arial" w:hAnsi="Arial" w:cs="Arial"/>
        </w:rPr>
        <w:t>Andrei Krelja Tovarac</w:t>
      </w:r>
      <w:r w:rsidRPr="001F436E">
        <w:rPr>
          <w:rFonts w:ascii="Arial" w:hAnsi="Arial" w:cs="Arial"/>
        </w:rPr>
        <w:t xml:space="preserve">, uz sudjelovanje </w:t>
      </w:r>
      <w:r w:rsidR="00AA6F19">
        <w:rPr>
          <w:rFonts w:ascii="Arial" w:hAnsi="Arial" w:cs="Arial"/>
        </w:rPr>
        <w:t xml:space="preserve">Marine </w:t>
      </w:r>
      <w:proofErr w:type="spellStart"/>
      <w:r w:rsidR="00AA6F19">
        <w:rPr>
          <w:rFonts w:ascii="Arial" w:hAnsi="Arial" w:cs="Arial"/>
        </w:rPr>
        <w:t>Pazman</w:t>
      </w:r>
      <w:proofErr w:type="spellEnd"/>
      <w:r w:rsidRPr="001F436E">
        <w:rPr>
          <w:rFonts w:ascii="Arial" w:hAnsi="Arial" w:cs="Arial"/>
        </w:rPr>
        <w:t>, kao zapisničarke, u prekršajn</w:t>
      </w:r>
      <w:r w:rsidR="00C660E6">
        <w:rPr>
          <w:rFonts w:ascii="Arial" w:hAnsi="Arial" w:cs="Arial"/>
        </w:rPr>
        <w:t>o</w:t>
      </w:r>
      <w:r w:rsidR="0053751D">
        <w:rPr>
          <w:rFonts w:ascii="Arial" w:hAnsi="Arial" w:cs="Arial"/>
        </w:rPr>
        <w:t>m predmetu p</w:t>
      </w:r>
      <w:r w:rsidR="00C21579">
        <w:rPr>
          <w:rFonts w:ascii="Arial" w:hAnsi="Arial" w:cs="Arial"/>
        </w:rPr>
        <w:t>r</w:t>
      </w:r>
      <w:r w:rsidR="00761BD1">
        <w:rPr>
          <w:rFonts w:ascii="Arial" w:hAnsi="Arial" w:cs="Arial"/>
        </w:rPr>
        <w:t>otiv okrivljenice Bernarde Vajda</w:t>
      </w:r>
      <w:r w:rsidR="00C14673">
        <w:rPr>
          <w:rFonts w:ascii="Arial" w:hAnsi="Arial" w:cs="Arial"/>
        </w:rPr>
        <w:t>,</w:t>
      </w:r>
      <w:r w:rsidRPr="001F436E">
        <w:rPr>
          <w:rFonts w:ascii="Arial" w:hAnsi="Arial" w:cs="Arial"/>
        </w:rPr>
        <w:t xml:space="preserve">  zbog prekršaja iz čl. </w:t>
      </w:r>
      <w:r w:rsidR="00C660E6">
        <w:rPr>
          <w:rFonts w:ascii="Arial" w:hAnsi="Arial" w:cs="Arial"/>
        </w:rPr>
        <w:t>229. st.3., 4</w:t>
      </w:r>
      <w:r w:rsidRPr="001F436E" w:rsidR="00F92B0B">
        <w:rPr>
          <w:rFonts w:ascii="Arial" w:hAnsi="Arial" w:cs="Arial"/>
        </w:rPr>
        <w:t>. i 7.</w:t>
      </w:r>
      <w:r w:rsidRPr="001F436E">
        <w:rPr>
          <w:rFonts w:ascii="Arial" w:hAnsi="Arial" w:cs="Arial"/>
        </w:rPr>
        <w:t xml:space="preserve"> Zakona o s</w:t>
      </w:r>
      <w:r w:rsidR="00C932C6">
        <w:rPr>
          <w:rFonts w:ascii="Arial" w:hAnsi="Arial" w:cs="Arial"/>
        </w:rPr>
        <w:t>igurnosti prometa na cestama („Narodne novine“ broj:</w:t>
      </w:r>
      <w:r w:rsidRPr="001F436E">
        <w:rPr>
          <w:rFonts w:ascii="Arial" w:hAnsi="Arial" w:cs="Arial"/>
        </w:rPr>
        <w:t xml:space="preserve"> 67/08</w:t>
      </w:r>
      <w:r w:rsidR="00761BD1">
        <w:rPr>
          <w:rFonts w:ascii="Arial" w:hAnsi="Arial" w:cs="Arial"/>
        </w:rPr>
        <w:t>.</w:t>
      </w:r>
      <w:r w:rsidRPr="001F436E">
        <w:rPr>
          <w:rFonts w:ascii="Arial" w:hAnsi="Arial" w:cs="Arial"/>
        </w:rPr>
        <w:t>, 74/11</w:t>
      </w:r>
      <w:r w:rsidR="00761BD1">
        <w:rPr>
          <w:rFonts w:ascii="Arial" w:hAnsi="Arial" w:cs="Arial"/>
        </w:rPr>
        <w:t>.</w:t>
      </w:r>
      <w:r w:rsidRPr="001F436E">
        <w:rPr>
          <w:rFonts w:ascii="Arial" w:hAnsi="Arial" w:cs="Arial"/>
        </w:rPr>
        <w:t>, 80/</w:t>
      </w:r>
      <w:r w:rsidR="00C932C6">
        <w:rPr>
          <w:rFonts w:ascii="Arial" w:hAnsi="Arial" w:cs="Arial"/>
        </w:rPr>
        <w:t>13</w:t>
      </w:r>
      <w:r w:rsidR="00761BD1">
        <w:rPr>
          <w:rFonts w:ascii="Arial" w:hAnsi="Arial" w:cs="Arial"/>
        </w:rPr>
        <w:t>.</w:t>
      </w:r>
      <w:r w:rsidR="00C932C6">
        <w:rPr>
          <w:rFonts w:ascii="Arial" w:hAnsi="Arial" w:cs="Arial"/>
        </w:rPr>
        <w:t>, 92/14</w:t>
      </w:r>
      <w:r w:rsidR="00761BD1">
        <w:rPr>
          <w:rFonts w:ascii="Arial" w:hAnsi="Arial" w:cs="Arial"/>
        </w:rPr>
        <w:t>.</w:t>
      </w:r>
      <w:r w:rsidR="00C932C6">
        <w:rPr>
          <w:rFonts w:ascii="Arial" w:hAnsi="Arial" w:cs="Arial"/>
        </w:rPr>
        <w:t>, 64/15</w:t>
      </w:r>
      <w:r w:rsidR="00761BD1">
        <w:rPr>
          <w:rFonts w:ascii="Arial" w:hAnsi="Arial" w:cs="Arial"/>
        </w:rPr>
        <w:t>.</w:t>
      </w:r>
      <w:r w:rsidR="00C932C6">
        <w:rPr>
          <w:rFonts w:ascii="Arial" w:hAnsi="Arial" w:cs="Arial"/>
        </w:rPr>
        <w:t xml:space="preserve">, </w:t>
      </w:r>
      <w:r w:rsidRPr="001F436E">
        <w:rPr>
          <w:rFonts w:ascii="Arial" w:hAnsi="Arial" w:cs="Arial"/>
        </w:rPr>
        <w:t>108/17</w:t>
      </w:r>
      <w:r w:rsidR="00761BD1">
        <w:rPr>
          <w:rFonts w:ascii="Arial" w:hAnsi="Arial" w:cs="Arial"/>
        </w:rPr>
        <w:t>.</w:t>
      </w:r>
      <w:r w:rsidR="00C932C6">
        <w:rPr>
          <w:rFonts w:ascii="Arial" w:hAnsi="Arial" w:cs="Arial"/>
        </w:rPr>
        <w:t>, 70/19</w:t>
      </w:r>
      <w:r w:rsidR="00761BD1">
        <w:rPr>
          <w:rFonts w:ascii="Arial" w:hAnsi="Arial" w:cs="Arial"/>
        </w:rPr>
        <w:t>.,</w:t>
      </w:r>
      <w:r w:rsidR="00C932C6">
        <w:rPr>
          <w:rFonts w:ascii="Arial" w:hAnsi="Arial" w:cs="Arial"/>
        </w:rPr>
        <w:t>42/20</w:t>
      </w:r>
      <w:r w:rsidR="00761BD1">
        <w:rPr>
          <w:rFonts w:ascii="Arial" w:hAnsi="Arial" w:cs="Arial"/>
        </w:rPr>
        <w:t>., 85/22., 114/22., 133/23., 145/24.</w:t>
      </w:r>
      <w:r w:rsidR="004C3963">
        <w:rPr>
          <w:rFonts w:ascii="Arial" w:hAnsi="Arial" w:cs="Arial"/>
        </w:rPr>
        <w:t xml:space="preserve">), </w:t>
      </w:r>
      <w:r w:rsidRPr="001F436E">
        <w:rPr>
          <w:rFonts w:ascii="Arial" w:hAnsi="Arial" w:cs="Arial"/>
        </w:rPr>
        <w:t>odl</w:t>
      </w:r>
      <w:r w:rsidR="00C660E6">
        <w:rPr>
          <w:rFonts w:ascii="Arial" w:hAnsi="Arial" w:cs="Arial"/>
        </w:rPr>
        <w:t>učujući o prigovoru okrivljenice</w:t>
      </w:r>
      <w:r w:rsidRPr="001F436E">
        <w:rPr>
          <w:rFonts w:ascii="Arial" w:hAnsi="Arial" w:cs="Arial"/>
        </w:rPr>
        <w:t xml:space="preserve"> podnesenom protiv obaveznog prekršajnog naloga Gradskog ureda za</w:t>
      </w:r>
      <w:r w:rsidR="00AA6F19">
        <w:rPr>
          <w:rFonts w:ascii="Arial" w:hAnsi="Arial" w:cs="Arial"/>
        </w:rPr>
        <w:t xml:space="preserve"> obnovu, izgradnju</w:t>
      </w:r>
      <w:r w:rsidRPr="001F436E">
        <w:rPr>
          <w:rFonts w:ascii="Arial" w:hAnsi="Arial" w:cs="Arial"/>
        </w:rPr>
        <w:t>, graditeljstvo,</w:t>
      </w:r>
      <w:r w:rsidR="00AA6F19">
        <w:rPr>
          <w:rFonts w:ascii="Arial" w:hAnsi="Arial" w:cs="Arial"/>
        </w:rPr>
        <w:t xml:space="preserve"> prostorno uređenje, graditeljstvo i komunalne poslove</w:t>
      </w:r>
      <w:r w:rsidRPr="001F436E">
        <w:rPr>
          <w:rFonts w:ascii="Arial" w:hAnsi="Arial" w:cs="Arial"/>
        </w:rPr>
        <w:t xml:space="preserve">, dana </w:t>
      </w:r>
      <w:r w:rsidR="00761BD1">
        <w:rPr>
          <w:rFonts w:ascii="Arial" w:hAnsi="Arial" w:cs="Arial"/>
        </w:rPr>
        <w:t>14</w:t>
      </w:r>
      <w:r w:rsidR="009D5E7D">
        <w:rPr>
          <w:rFonts w:ascii="Arial" w:hAnsi="Arial" w:cs="Arial"/>
        </w:rPr>
        <w:t xml:space="preserve">. studenog </w:t>
      </w:r>
      <w:r w:rsidR="00AA6F19">
        <w:rPr>
          <w:rFonts w:ascii="Arial" w:hAnsi="Arial" w:cs="Arial"/>
        </w:rPr>
        <w:t>2025.</w:t>
      </w:r>
      <w:r w:rsidRPr="001F436E">
        <w:rPr>
          <w:rFonts w:ascii="Arial" w:hAnsi="Arial" w:cs="Arial"/>
        </w:rPr>
        <w:t xml:space="preserve"> </w:t>
      </w:r>
    </w:p>
    <w:p w:rsidRPr="001F436E" w:rsidR="001E60DE" w:rsidP="001E60DE" w:rsidRDefault="001E60DE">
      <w:pPr>
        <w:pStyle w:val="Naslov2"/>
        <w:jc w:val="center"/>
        <w:rPr>
          <w:rFonts w:ascii="Arial" w:hAnsi="Arial" w:cs="Arial"/>
        </w:rPr>
      </w:pPr>
    </w:p>
    <w:p w:rsidRPr="001F436E" w:rsidR="001E60DE" w:rsidP="001E60DE" w:rsidRDefault="001E60DE">
      <w:pPr>
        <w:pStyle w:val="Naslov2"/>
        <w:jc w:val="center"/>
        <w:rPr>
          <w:rFonts w:ascii="Arial" w:hAnsi="Arial" w:cs="Arial"/>
          <w:b w:val="false"/>
        </w:rPr>
      </w:pPr>
      <w:r w:rsidRPr="001F436E">
        <w:rPr>
          <w:rFonts w:ascii="Arial" w:hAnsi="Arial" w:cs="Arial"/>
          <w:b w:val="false"/>
        </w:rPr>
        <w:t>p r e s u d i o    j e</w:t>
      </w:r>
    </w:p>
    <w:p w:rsidRPr="001F436E" w:rsidR="001E60DE" w:rsidP="001E60DE" w:rsidRDefault="001E60DE">
      <w:pPr>
        <w:pStyle w:val="Zaglavlje"/>
        <w:tabs>
          <w:tab w:val="clear" w:pos="4536"/>
          <w:tab w:val="clear" w:pos="9072"/>
        </w:tabs>
        <w:rPr>
          <w:rFonts w:ascii="Arial" w:hAnsi="Arial" w:cs="Arial"/>
        </w:rPr>
      </w:pPr>
    </w:p>
    <w:p w:rsidRPr="001F436E" w:rsidR="001E60DE" w:rsidP="001E60DE" w:rsidRDefault="001E60DE">
      <w:pPr>
        <w:rPr>
          <w:rFonts w:ascii="Arial" w:hAnsi="Arial" w:cs="Arial"/>
          <w:bCs/>
        </w:rPr>
      </w:pPr>
      <w:r w:rsidRPr="001F436E">
        <w:rPr>
          <w:rFonts w:ascii="Arial" w:hAnsi="Arial" w:cs="Arial"/>
          <w:bCs/>
        </w:rPr>
        <w:t xml:space="preserve">            I.</w:t>
      </w:r>
      <w:r w:rsidR="0053751D">
        <w:rPr>
          <w:rFonts w:ascii="Arial" w:hAnsi="Arial" w:cs="Arial"/>
          <w:bCs/>
        </w:rPr>
        <w:t xml:space="preserve"> Povodom prigo</w:t>
      </w:r>
      <w:r w:rsidR="00761BD1">
        <w:rPr>
          <w:rFonts w:ascii="Arial" w:hAnsi="Arial" w:cs="Arial"/>
          <w:bCs/>
        </w:rPr>
        <w:t>vora okrivljenice Bernarde Vajda</w:t>
      </w:r>
      <w:r w:rsidR="0053751D">
        <w:rPr>
          <w:rFonts w:ascii="Arial" w:hAnsi="Arial" w:cs="Arial"/>
          <w:bCs/>
        </w:rPr>
        <w:t>,</w:t>
      </w:r>
      <w:r w:rsidRPr="001F436E">
        <w:rPr>
          <w:rFonts w:ascii="Arial" w:hAnsi="Arial" w:cs="Arial"/>
          <w:bCs/>
        </w:rPr>
        <w:t xml:space="preserve"> po službenoj dužnosti, preinačuje se pobijani obavezni prekršajni nalog na način da se temeljem odredbe čl.182.</w:t>
      </w:r>
      <w:r w:rsidRPr="001F436E" w:rsidR="00440B62">
        <w:rPr>
          <w:rFonts w:ascii="Arial" w:hAnsi="Arial" w:cs="Arial"/>
          <w:bCs/>
        </w:rPr>
        <w:t xml:space="preserve"> </w:t>
      </w:r>
      <w:r w:rsidRPr="001F436E">
        <w:rPr>
          <w:rFonts w:ascii="Arial" w:hAnsi="Arial" w:cs="Arial"/>
          <w:bCs/>
        </w:rPr>
        <w:t>točke 1</w:t>
      </w:r>
      <w:r w:rsidR="00C660E6">
        <w:rPr>
          <w:rFonts w:ascii="Arial" w:hAnsi="Arial" w:cs="Arial"/>
          <w:bCs/>
        </w:rPr>
        <w:t>.</w:t>
      </w:r>
      <w:r w:rsidR="00761BD1">
        <w:rPr>
          <w:rFonts w:ascii="Arial" w:hAnsi="Arial" w:cs="Arial"/>
          <w:bCs/>
        </w:rPr>
        <w:t xml:space="preserve"> Prekršajnog zakona okrivljenica</w:t>
      </w:r>
      <w:r w:rsidRPr="001F436E">
        <w:rPr>
          <w:rFonts w:ascii="Arial" w:hAnsi="Arial" w:cs="Arial"/>
          <w:bCs/>
        </w:rPr>
        <w:t xml:space="preserve"> oslobađa</w:t>
      </w:r>
      <w:r w:rsidRPr="001F436E" w:rsidR="00AD089B">
        <w:rPr>
          <w:rFonts w:ascii="Arial" w:hAnsi="Arial" w:cs="Arial"/>
          <w:bCs/>
        </w:rPr>
        <w:t xml:space="preserve"> </w:t>
      </w:r>
      <w:r w:rsidRPr="001F436E" w:rsidR="006F0921">
        <w:rPr>
          <w:rFonts w:ascii="Arial" w:hAnsi="Arial" w:cs="Arial"/>
          <w:bCs/>
        </w:rPr>
        <w:t>o</w:t>
      </w:r>
      <w:r w:rsidRPr="001F436E">
        <w:rPr>
          <w:rFonts w:ascii="Arial" w:hAnsi="Arial" w:cs="Arial"/>
          <w:bCs/>
        </w:rPr>
        <w:t xml:space="preserve">ptužbe radi djela prekršaja činjenično opisanog u izreci pobijanog obaveznog prekršajnog naloga, a pravno označenog kao prekršaj iz čl. </w:t>
      </w:r>
      <w:r w:rsidR="00C660E6">
        <w:rPr>
          <w:rFonts w:ascii="Arial" w:hAnsi="Arial" w:cs="Arial"/>
          <w:bCs/>
        </w:rPr>
        <w:t>229.st.3.,4</w:t>
      </w:r>
      <w:r w:rsidRPr="001F436E" w:rsidR="00586F9E">
        <w:rPr>
          <w:rFonts w:ascii="Arial" w:hAnsi="Arial" w:cs="Arial"/>
          <w:bCs/>
        </w:rPr>
        <w:t xml:space="preserve">. i 7. </w:t>
      </w:r>
      <w:r w:rsidRPr="001F436E">
        <w:rPr>
          <w:rFonts w:ascii="Arial" w:hAnsi="Arial" w:cs="Arial"/>
          <w:bCs/>
        </w:rPr>
        <w:t>Zakona o sigurnosti prometa na cestama.</w:t>
      </w:r>
    </w:p>
    <w:p w:rsidRPr="001F436E" w:rsidR="001E60DE" w:rsidP="001E60DE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 xml:space="preserve">           </w:t>
      </w:r>
    </w:p>
    <w:p w:rsidRPr="001F436E" w:rsidR="001E60DE" w:rsidP="001E60DE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 xml:space="preserve">            </w:t>
      </w:r>
      <w:r w:rsidR="00C932C6">
        <w:rPr>
          <w:rFonts w:ascii="Arial" w:hAnsi="Arial" w:cs="Arial"/>
        </w:rPr>
        <w:t>II. Uslijed odluke pod točkom I.</w:t>
      </w:r>
      <w:r w:rsidRPr="001F436E">
        <w:rPr>
          <w:rFonts w:ascii="Arial" w:hAnsi="Arial" w:cs="Arial"/>
        </w:rPr>
        <w:t xml:space="preserve"> izreke o</w:t>
      </w:r>
      <w:r w:rsidR="00761BD1">
        <w:rPr>
          <w:rFonts w:ascii="Arial" w:hAnsi="Arial" w:cs="Arial"/>
        </w:rPr>
        <w:t>ve presude prigovor okrivljenice</w:t>
      </w:r>
      <w:r w:rsidRPr="001F436E">
        <w:rPr>
          <w:rFonts w:ascii="Arial" w:hAnsi="Arial" w:cs="Arial"/>
        </w:rPr>
        <w:t xml:space="preserve"> je bespredmetan.</w:t>
      </w:r>
    </w:p>
    <w:p w:rsidRPr="001F436E" w:rsidR="001E60DE" w:rsidP="001E60DE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ab/>
      </w:r>
    </w:p>
    <w:p w:rsidRPr="001F436E" w:rsidR="001E60DE" w:rsidP="001E60DE" w:rsidRDefault="001E60DE">
      <w:pPr>
        <w:rPr>
          <w:rFonts w:ascii="Arial" w:hAnsi="Arial" w:cs="Arial"/>
        </w:rPr>
      </w:pPr>
      <w:r w:rsidRPr="001F436E">
        <w:rPr>
          <w:rFonts w:ascii="Arial" w:hAnsi="Arial" w:cs="Arial"/>
        </w:rPr>
        <w:t xml:space="preserve">           III. Temeljem čl. 140. st.2. Prekršajnog zakona troškovi prekršajnog postupka iz čl.138. st.2. </w:t>
      </w:r>
      <w:proofErr w:type="spellStart"/>
      <w:r w:rsidRPr="001F436E">
        <w:rPr>
          <w:rFonts w:ascii="Arial" w:hAnsi="Arial" w:cs="Arial"/>
        </w:rPr>
        <w:t>toč</w:t>
      </w:r>
      <w:proofErr w:type="spellEnd"/>
      <w:r w:rsidRPr="001F436E">
        <w:rPr>
          <w:rFonts w:ascii="Arial" w:hAnsi="Arial" w:cs="Arial"/>
        </w:rPr>
        <w:t>. 2. do 5. i točka 7. Prekršajnog zakona padaju na teret proračunskih sredstava.</w:t>
      </w:r>
    </w:p>
    <w:p w:rsidRPr="001F436E" w:rsidR="001E60DE" w:rsidP="001E60DE" w:rsidRDefault="001E60DE">
      <w:pPr>
        <w:rPr>
          <w:rFonts w:ascii="Arial" w:hAnsi="Arial" w:cs="Arial"/>
        </w:rPr>
      </w:pPr>
    </w:p>
    <w:p w:rsidRPr="001F436E" w:rsidR="001E60DE" w:rsidP="001E60DE" w:rsidRDefault="001E60DE">
      <w:pPr>
        <w:pStyle w:val="Naslov3"/>
        <w:rPr>
          <w:rFonts w:ascii="Arial" w:hAnsi="Arial" w:cs="Arial"/>
          <w:b w:val="false"/>
        </w:rPr>
      </w:pPr>
      <w:r w:rsidRPr="001F436E">
        <w:rPr>
          <w:rFonts w:ascii="Arial" w:hAnsi="Arial" w:cs="Arial"/>
          <w:b w:val="false"/>
        </w:rPr>
        <w:t>Obrazloženje</w:t>
      </w:r>
    </w:p>
    <w:p w:rsidRPr="001F436E" w:rsidR="001E60DE" w:rsidP="001E60DE" w:rsidRDefault="001E60DE">
      <w:pPr>
        <w:jc w:val="center"/>
        <w:rPr>
          <w:rFonts w:ascii="Arial" w:hAnsi="Arial" w:cs="Arial"/>
        </w:rPr>
      </w:pPr>
    </w:p>
    <w:p w:rsidRPr="001F436E" w:rsidR="001E60DE" w:rsidP="001E60DE" w:rsidRDefault="001E60DE">
      <w:pPr>
        <w:pStyle w:val="Bezproreda"/>
        <w:rPr>
          <w:rFonts w:ascii="Arial" w:hAnsi="Arial" w:cs="Arial"/>
        </w:rPr>
      </w:pPr>
      <w:r w:rsidRPr="001F436E">
        <w:rPr>
          <w:rFonts w:ascii="Arial" w:hAnsi="Arial" w:cs="Arial"/>
        </w:rPr>
        <w:tab/>
      </w:r>
      <w:r w:rsidR="00501445">
        <w:rPr>
          <w:rFonts w:ascii="Arial" w:hAnsi="Arial" w:cs="Arial"/>
        </w:rPr>
        <w:t>1.</w:t>
      </w:r>
      <w:r w:rsidR="00C660E6">
        <w:rPr>
          <w:rFonts w:ascii="Arial" w:hAnsi="Arial" w:cs="Arial"/>
        </w:rPr>
        <w:t>Gradski ured</w:t>
      </w:r>
      <w:r w:rsidR="00AA6F19">
        <w:rPr>
          <w:rFonts w:ascii="Arial" w:hAnsi="Arial" w:cs="Arial"/>
        </w:rPr>
        <w:t xml:space="preserve"> za obnovu, izgradnju,</w:t>
      </w:r>
      <w:r w:rsidRPr="001F436E" w:rsidR="00C660E6">
        <w:rPr>
          <w:rFonts w:ascii="Arial" w:hAnsi="Arial" w:cs="Arial"/>
        </w:rPr>
        <w:t xml:space="preserve"> prost</w:t>
      </w:r>
      <w:r w:rsidR="00AA6F19">
        <w:rPr>
          <w:rFonts w:ascii="Arial" w:hAnsi="Arial" w:cs="Arial"/>
        </w:rPr>
        <w:t>orno uređenje, graditeljstvo i komunalne poslove</w:t>
      </w:r>
      <w:r w:rsidR="00172696">
        <w:rPr>
          <w:rFonts w:ascii="Arial" w:hAnsi="Arial" w:cs="Arial"/>
        </w:rPr>
        <w:t xml:space="preserve"> </w:t>
      </w:r>
      <w:r w:rsidR="009D5E7D">
        <w:rPr>
          <w:rFonts w:ascii="Arial" w:hAnsi="Arial" w:cs="Arial"/>
        </w:rPr>
        <w:t>pod brojem klasa: 340-07/24</w:t>
      </w:r>
      <w:r w:rsidR="00B23C25">
        <w:rPr>
          <w:rFonts w:ascii="Arial" w:hAnsi="Arial" w:cs="Arial"/>
        </w:rPr>
        <w:t>-03/</w:t>
      </w:r>
      <w:r w:rsidR="00761BD1">
        <w:rPr>
          <w:rFonts w:ascii="Arial" w:hAnsi="Arial" w:cs="Arial"/>
        </w:rPr>
        <w:t xml:space="preserve">31045, </w:t>
      </w:r>
      <w:proofErr w:type="spellStart"/>
      <w:r w:rsidR="00761BD1">
        <w:rPr>
          <w:rFonts w:ascii="Arial" w:hAnsi="Arial" w:cs="Arial"/>
        </w:rPr>
        <w:t>urbroj</w:t>
      </w:r>
      <w:proofErr w:type="spellEnd"/>
      <w:r w:rsidR="00761BD1">
        <w:rPr>
          <w:rFonts w:ascii="Arial" w:hAnsi="Arial" w:cs="Arial"/>
        </w:rPr>
        <w:t>: 251-10-738/85</w:t>
      </w:r>
      <w:r w:rsidR="009D5E7D">
        <w:rPr>
          <w:rFonts w:ascii="Arial" w:hAnsi="Arial" w:cs="Arial"/>
        </w:rPr>
        <w:t>-</w:t>
      </w:r>
      <w:r w:rsidR="0053751D">
        <w:rPr>
          <w:rFonts w:ascii="Arial" w:hAnsi="Arial" w:cs="Arial"/>
        </w:rPr>
        <w:t>25-3</w:t>
      </w:r>
      <w:r w:rsidRPr="001F436E">
        <w:rPr>
          <w:rFonts w:ascii="Arial" w:hAnsi="Arial" w:cs="Arial"/>
        </w:rPr>
        <w:t xml:space="preserve"> i</w:t>
      </w:r>
      <w:r w:rsidRPr="001F436E">
        <w:rPr>
          <w:rFonts w:ascii="Arial" w:hAnsi="Arial" w:cs="Arial"/>
          <w:bCs/>
        </w:rPr>
        <w:t>zdao je</w:t>
      </w:r>
      <w:r w:rsidR="00B23C25">
        <w:rPr>
          <w:rFonts w:ascii="Arial" w:hAnsi="Arial" w:cs="Arial"/>
        </w:rPr>
        <w:t xml:space="preserve"> dana 18. lipnja 2025.</w:t>
      </w:r>
      <w:r w:rsidR="00C932C6">
        <w:rPr>
          <w:rFonts w:ascii="Arial" w:hAnsi="Arial" w:cs="Arial"/>
        </w:rPr>
        <w:t xml:space="preserve"> </w:t>
      </w:r>
      <w:r w:rsidRPr="001F436E">
        <w:rPr>
          <w:rFonts w:ascii="Arial" w:hAnsi="Arial" w:cs="Arial"/>
        </w:rPr>
        <w:t>obavezni prek</w:t>
      </w:r>
      <w:r w:rsidR="00761BD1">
        <w:rPr>
          <w:rFonts w:ascii="Arial" w:hAnsi="Arial" w:cs="Arial"/>
        </w:rPr>
        <w:t xml:space="preserve">ršajni nalog protiv okrivljenice </w:t>
      </w:r>
      <w:r w:rsidRPr="001F436E">
        <w:rPr>
          <w:rFonts w:ascii="Arial" w:hAnsi="Arial" w:cs="Arial"/>
        </w:rPr>
        <w:t xml:space="preserve">zbog djela prekršaja iz čl. </w:t>
      </w:r>
      <w:r w:rsidRPr="001F436E" w:rsidR="00F92B0B">
        <w:rPr>
          <w:rFonts w:ascii="Arial" w:hAnsi="Arial" w:cs="Arial"/>
        </w:rPr>
        <w:t>229. st. 3. i 7.</w:t>
      </w:r>
      <w:r w:rsidRPr="001F436E">
        <w:rPr>
          <w:rFonts w:ascii="Arial" w:hAnsi="Arial" w:cs="Arial"/>
        </w:rPr>
        <w:t xml:space="preserve"> Zakona o sigurnosti prometa na cestama, a činjenično opisanog u pobijanoj odluci. </w:t>
      </w:r>
    </w:p>
    <w:p w:rsidRPr="001F436E" w:rsidR="001E60DE" w:rsidP="001E60DE" w:rsidRDefault="001E60DE">
      <w:pPr>
        <w:pStyle w:val="Bezproreda"/>
        <w:rPr>
          <w:rFonts w:ascii="Arial" w:hAnsi="Arial" w:cs="Arial"/>
        </w:rPr>
      </w:pPr>
      <w:r w:rsidRPr="001F436E">
        <w:rPr>
          <w:rFonts w:ascii="Arial" w:hAnsi="Arial" w:cs="Arial"/>
        </w:rPr>
        <w:tab/>
      </w:r>
      <w:r w:rsidR="00FD4684">
        <w:rPr>
          <w:rFonts w:ascii="Arial" w:hAnsi="Arial" w:cs="Arial"/>
        </w:rPr>
        <w:t xml:space="preserve">2. </w:t>
      </w:r>
      <w:r w:rsidRPr="001F436E">
        <w:rPr>
          <w:rFonts w:ascii="Arial" w:hAnsi="Arial" w:cs="Arial"/>
        </w:rPr>
        <w:t>Pobijanim obaveznim</w:t>
      </w:r>
      <w:r w:rsidR="00B23C25">
        <w:rPr>
          <w:rFonts w:ascii="Arial" w:hAnsi="Arial" w:cs="Arial"/>
        </w:rPr>
        <w:t xml:space="preserve"> prekršajnim nalogom okrivljeni</w:t>
      </w:r>
      <w:r w:rsidR="00761BD1">
        <w:rPr>
          <w:rFonts w:ascii="Arial" w:hAnsi="Arial" w:cs="Arial"/>
        </w:rPr>
        <w:t>ca</w:t>
      </w:r>
      <w:r w:rsidR="00B23C25">
        <w:rPr>
          <w:rFonts w:ascii="Arial" w:hAnsi="Arial" w:cs="Arial"/>
        </w:rPr>
        <w:t xml:space="preserve"> </w:t>
      </w:r>
      <w:r w:rsidR="00761BD1">
        <w:rPr>
          <w:rFonts w:ascii="Arial" w:hAnsi="Arial" w:cs="Arial"/>
        </w:rPr>
        <w:t>Bernarda Vajda</w:t>
      </w:r>
      <w:r w:rsidR="00B23C25">
        <w:rPr>
          <w:rFonts w:ascii="Arial" w:hAnsi="Arial" w:cs="Arial"/>
        </w:rPr>
        <w:t xml:space="preserve"> je</w:t>
      </w:r>
      <w:r w:rsidRPr="001F436E">
        <w:rPr>
          <w:rFonts w:ascii="Arial" w:hAnsi="Arial" w:cs="Arial"/>
        </w:rPr>
        <w:t xml:space="preserve"> proglašen</w:t>
      </w:r>
      <w:r w:rsidR="00761BD1">
        <w:rPr>
          <w:rFonts w:ascii="Arial" w:hAnsi="Arial" w:cs="Arial"/>
        </w:rPr>
        <w:t>a krivo</w:t>
      </w:r>
      <w:r w:rsidRPr="001F436E">
        <w:rPr>
          <w:rFonts w:ascii="Arial" w:hAnsi="Arial" w:cs="Arial"/>
        </w:rPr>
        <w:t>m za naprijed</w:t>
      </w:r>
      <w:r w:rsidR="00B23C25">
        <w:rPr>
          <w:rFonts w:ascii="Arial" w:hAnsi="Arial" w:cs="Arial"/>
        </w:rPr>
        <w:t xml:space="preserve"> </w:t>
      </w:r>
      <w:r w:rsidR="004C3963">
        <w:rPr>
          <w:rFonts w:ascii="Arial" w:hAnsi="Arial" w:cs="Arial"/>
        </w:rPr>
        <w:t>navedeno djelo prekršaja,</w:t>
      </w:r>
      <w:r w:rsidRPr="001F436E">
        <w:rPr>
          <w:rFonts w:ascii="Arial" w:hAnsi="Arial" w:cs="Arial"/>
        </w:rPr>
        <w:t xml:space="preserve"> izrečena</w:t>
      </w:r>
      <w:r w:rsidR="00761BD1">
        <w:rPr>
          <w:rFonts w:ascii="Arial" w:hAnsi="Arial" w:cs="Arial"/>
        </w:rPr>
        <w:t xml:space="preserve"> joj</w:t>
      </w:r>
      <w:r w:rsidR="004C3963">
        <w:rPr>
          <w:rFonts w:ascii="Arial" w:hAnsi="Arial" w:cs="Arial"/>
        </w:rPr>
        <w:t xml:space="preserve"> je</w:t>
      </w:r>
      <w:r w:rsidRPr="001F436E">
        <w:rPr>
          <w:rFonts w:ascii="Arial" w:hAnsi="Arial" w:cs="Arial"/>
        </w:rPr>
        <w:t xml:space="preserve"> novčana kazna u iznosu od </w:t>
      </w:r>
      <w:r w:rsidR="00B23C25">
        <w:rPr>
          <w:rFonts w:ascii="Arial" w:hAnsi="Arial" w:cs="Arial"/>
        </w:rPr>
        <w:t>660,00 eura</w:t>
      </w:r>
      <w:r w:rsidR="00761BD1">
        <w:rPr>
          <w:rFonts w:ascii="Arial" w:hAnsi="Arial" w:cs="Arial"/>
        </w:rPr>
        <w:t>, te je obvezna</w:t>
      </w:r>
      <w:r w:rsidRPr="001F436E">
        <w:rPr>
          <w:rFonts w:ascii="Arial" w:hAnsi="Arial" w:cs="Arial"/>
        </w:rPr>
        <w:t xml:space="preserve"> nadoknaditi troškove prekršajnog postupka u paušalnom izno</w:t>
      </w:r>
      <w:r w:rsidR="00B23C25">
        <w:rPr>
          <w:rFonts w:ascii="Arial" w:hAnsi="Arial" w:cs="Arial"/>
        </w:rPr>
        <w:t>su od 26,54 eura</w:t>
      </w:r>
      <w:r w:rsidRPr="001F436E">
        <w:rPr>
          <w:rFonts w:ascii="Arial" w:hAnsi="Arial" w:cs="Arial"/>
        </w:rPr>
        <w:t>.</w:t>
      </w:r>
    </w:p>
    <w:p w:rsidRPr="001F436E" w:rsidR="001E60DE" w:rsidP="001E60DE" w:rsidRDefault="00C932C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FD4684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Protiv navedenog obaveznog prekršajnog</w:t>
      </w:r>
      <w:r w:rsidRPr="001F436E" w:rsidR="001E60DE">
        <w:rPr>
          <w:rFonts w:ascii="Arial" w:hAnsi="Arial" w:cs="Arial"/>
        </w:rPr>
        <w:t xml:space="preserve"> nalog</w:t>
      </w:r>
      <w:r>
        <w:rPr>
          <w:rFonts w:ascii="Arial" w:hAnsi="Arial" w:cs="Arial"/>
        </w:rPr>
        <w:t>a</w:t>
      </w:r>
      <w:r w:rsidR="00761BD1">
        <w:rPr>
          <w:rFonts w:ascii="Arial" w:hAnsi="Arial" w:cs="Arial"/>
        </w:rPr>
        <w:t xml:space="preserve"> okrivljenica je pravovremeno podnijela</w:t>
      </w:r>
      <w:r w:rsidRPr="001F436E" w:rsidR="001E60DE">
        <w:rPr>
          <w:rFonts w:ascii="Arial" w:hAnsi="Arial" w:cs="Arial"/>
        </w:rPr>
        <w:t xml:space="preserve"> prigovor.</w:t>
      </w:r>
    </w:p>
    <w:p w:rsidRPr="001F436E" w:rsidR="001E60DE" w:rsidP="001E60DE" w:rsidRDefault="001E60DE">
      <w:pPr>
        <w:pStyle w:val="Bezproreda"/>
        <w:rPr>
          <w:rFonts w:ascii="Arial" w:hAnsi="Arial" w:cs="Arial"/>
        </w:rPr>
      </w:pPr>
      <w:r w:rsidRPr="001F436E">
        <w:rPr>
          <w:rFonts w:ascii="Arial" w:hAnsi="Arial" w:cs="Arial"/>
        </w:rPr>
        <w:tab/>
      </w:r>
      <w:r w:rsidR="00FD4684">
        <w:rPr>
          <w:rFonts w:ascii="Arial" w:hAnsi="Arial" w:cs="Arial"/>
        </w:rPr>
        <w:t xml:space="preserve">4. </w:t>
      </w:r>
      <w:r w:rsidRPr="001F436E">
        <w:rPr>
          <w:rFonts w:ascii="Arial" w:hAnsi="Arial" w:cs="Arial"/>
        </w:rPr>
        <w:t>Prigovor je bespredmetan.</w:t>
      </w:r>
    </w:p>
    <w:p w:rsidRPr="001F436E" w:rsidR="00586F9E" w:rsidP="004C3963" w:rsidRDefault="001E60DE">
      <w:pPr>
        <w:pStyle w:val="Bezproreda"/>
        <w:rPr>
          <w:rFonts w:ascii="Arial" w:hAnsi="Arial" w:cs="Arial"/>
        </w:rPr>
      </w:pPr>
      <w:r w:rsidRPr="001F436E">
        <w:rPr>
          <w:rFonts w:ascii="Arial" w:hAnsi="Arial" w:cs="Arial"/>
        </w:rPr>
        <w:tab/>
      </w:r>
      <w:r w:rsidR="00FD4684">
        <w:rPr>
          <w:rFonts w:ascii="Arial" w:hAnsi="Arial" w:cs="Arial"/>
        </w:rPr>
        <w:t xml:space="preserve">5. </w:t>
      </w:r>
      <w:r w:rsidRPr="001F436E">
        <w:rPr>
          <w:rFonts w:ascii="Arial" w:hAnsi="Arial" w:cs="Arial"/>
        </w:rPr>
        <w:t>Is</w:t>
      </w:r>
      <w:r w:rsidRPr="001F436E" w:rsidR="006E788A">
        <w:rPr>
          <w:rFonts w:ascii="Arial" w:hAnsi="Arial" w:cs="Arial"/>
        </w:rPr>
        <w:t>pitujući</w:t>
      </w:r>
      <w:r w:rsidRPr="001F436E" w:rsidR="00586F9E">
        <w:rPr>
          <w:rFonts w:ascii="Arial" w:hAnsi="Arial" w:cs="Arial"/>
        </w:rPr>
        <w:t xml:space="preserve"> po službenoj dužnosti</w:t>
      </w:r>
      <w:r w:rsidRPr="001F436E">
        <w:rPr>
          <w:rFonts w:ascii="Arial" w:hAnsi="Arial" w:cs="Arial"/>
        </w:rPr>
        <w:t xml:space="preserve"> izdani obavezni prekršajn</w:t>
      </w:r>
      <w:r w:rsidRPr="001F436E" w:rsidR="00586F9E">
        <w:rPr>
          <w:rFonts w:ascii="Arial" w:hAnsi="Arial" w:cs="Arial"/>
        </w:rPr>
        <w:t>i nalog, ovaj sud je utvrdio da su istim povrijeđene odredbe prekršajnog materijalnog prava iz članka 196.točke 1. Prekršajnog zakona</w:t>
      </w:r>
      <w:r w:rsidR="00761BD1">
        <w:rPr>
          <w:rFonts w:ascii="Arial" w:hAnsi="Arial" w:cs="Arial"/>
        </w:rPr>
        <w:t>,</w:t>
      </w:r>
      <w:r w:rsidRPr="001F436E" w:rsidR="00586F9E">
        <w:rPr>
          <w:rFonts w:ascii="Arial" w:hAnsi="Arial" w:cs="Arial"/>
        </w:rPr>
        <w:t xml:space="preserve"> bu</w:t>
      </w:r>
      <w:r w:rsidRPr="001F436E" w:rsidR="006E788A">
        <w:rPr>
          <w:rFonts w:ascii="Arial" w:hAnsi="Arial" w:cs="Arial"/>
        </w:rPr>
        <w:t>d</w:t>
      </w:r>
      <w:r w:rsidRPr="001F436E" w:rsidR="00586F9E">
        <w:rPr>
          <w:rFonts w:ascii="Arial" w:hAnsi="Arial" w:cs="Arial"/>
        </w:rPr>
        <w:t>ući da djelo, na način či</w:t>
      </w:r>
      <w:r w:rsidRPr="001F436E" w:rsidR="006E788A">
        <w:rPr>
          <w:rFonts w:ascii="Arial" w:hAnsi="Arial" w:cs="Arial"/>
        </w:rPr>
        <w:t>n</w:t>
      </w:r>
      <w:r w:rsidRPr="001F436E" w:rsidR="00586F9E">
        <w:rPr>
          <w:rFonts w:ascii="Arial" w:hAnsi="Arial" w:cs="Arial"/>
        </w:rPr>
        <w:t>jenično opisan u izreci</w:t>
      </w:r>
      <w:r w:rsidRPr="001F436E" w:rsidR="006E788A">
        <w:rPr>
          <w:rFonts w:ascii="Arial" w:hAnsi="Arial" w:cs="Arial"/>
        </w:rPr>
        <w:t xml:space="preserve"> pobijanog obaveznog </w:t>
      </w:r>
      <w:r w:rsidRPr="001F436E" w:rsidR="00586F9E">
        <w:rPr>
          <w:rFonts w:ascii="Arial" w:hAnsi="Arial" w:cs="Arial"/>
        </w:rPr>
        <w:t>prekršajnog naloga, p</w:t>
      </w:r>
      <w:r w:rsidRPr="001F436E" w:rsidR="006E788A">
        <w:rPr>
          <w:rFonts w:ascii="Arial" w:hAnsi="Arial" w:cs="Arial"/>
        </w:rPr>
        <w:t>o propisu nije</w:t>
      </w:r>
      <w:r w:rsidRPr="001F436E" w:rsidR="00586F9E">
        <w:rPr>
          <w:rFonts w:ascii="Arial" w:hAnsi="Arial" w:cs="Arial"/>
        </w:rPr>
        <w:t xml:space="preserve"> prekršaj. </w:t>
      </w:r>
    </w:p>
    <w:p w:rsidRPr="00B23C25" w:rsidR="00586F9E" w:rsidP="00586F9E" w:rsidRDefault="004C3963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5.1</w:t>
      </w:r>
      <w:r w:rsidRPr="00B23C25" w:rsidR="00FD4684">
        <w:rPr>
          <w:rFonts w:ascii="Arial" w:hAnsi="Arial" w:cs="Arial"/>
        </w:rPr>
        <w:t xml:space="preserve">. </w:t>
      </w:r>
      <w:r w:rsidRPr="00B23C25" w:rsidR="00586F9E">
        <w:rPr>
          <w:rFonts w:ascii="Arial" w:hAnsi="Arial" w:cs="Arial"/>
        </w:rPr>
        <w:t>Naime, u izreci p</w:t>
      </w:r>
      <w:r w:rsidRPr="00B23C25" w:rsidR="006E788A">
        <w:rPr>
          <w:rFonts w:ascii="Arial" w:hAnsi="Arial" w:cs="Arial"/>
        </w:rPr>
        <w:t>ob</w:t>
      </w:r>
      <w:r w:rsidRPr="00B23C25" w:rsidR="00586F9E">
        <w:rPr>
          <w:rFonts w:ascii="Arial" w:hAnsi="Arial" w:cs="Arial"/>
        </w:rPr>
        <w:t>ijanog obaveznog prekršajnog naloga nije navedena</w:t>
      </w:r>
      <w:r w:rsidRPr="00B23C25" w:rsidR="006E788A">
        <w:rPr>
          <w:rFonts w:ascii="Arial" w:hAnsi="Arial" w:cs="Arial"/>
        </w:rPr>
        <w:t xml:space="preserve"> </w:t>
      </w:r>
      <w:r w:rsidRPr="00B23C25" w:rsidR="00586F9E">
        <w:rPr>
          <w:rFonts w:ascii="Arial" w:hAnsi="Arial" w:cs="Arial"/>
        </w:rPr>
        <w:t>odl</w:t>
      </w:r>
      <w:r w:rsidR="00B23C25">
        <w:rPr>
          <w:rFonts w:ascii="Arial" w:hAnsi="Arial" w:cs="Arial"/>
        </w:rPr>
        <w:t>u</w:t>
      </w:r>
      <w:r w:rsidR="00761BD1">
        <w:rPr>
          <w:rFonts w:ascii="Arial" w:hAnsi="Arial" w:cs="Arial"/>
        </w:rPr>
        <w:t>čna činjenica da je okrivljenica</w:t>
      </w:r>
      <w:r w:rsidR="00B23C25">
        <w:rPr>
          <w:rFonts w:ascii="Arial" w:hAnsi="Arial" w:cs="Arial"/>
        </w:rPr>
        <w:t xml:space="preserve"> odgovorna osoba u pravnoj osobi koja je</w:t>
      </w:r>
      <w:r w:rsidRPr="00B23C25" w:rsidR="00586F9E">
        <w:rPr>
          <w:rFonts w:ascii="Arial" w:hAnsi="Arial" w:cs="Arial"/>
        </w:rPr>
        <w:t xml:space="preserve"> vlasnik vozila.</w:t>
      </w:r>
    </w:p>
    <w:p w:rsidRPr="00B23C25" w:rsidR="000F2E45" w:rsidP="00586F9E" w:rsidRDefault="004C3963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5.2. </w:t>
      </w:r>
      <w:r w:rsidRPr="00B23C25" w:rsidR="00586F9E">
        <w:rPr>
          <w:rFonts w:ascii="Arial" w:hAnsi="Arial" w:cs="Arial"/>
        </w:rPr>
        <w:t>Dakle, u činjenič</w:t>
      </w:r>
      <w:r w:rsidRPr="00B23C25" w:rsidR="006E788A">
        <w:rPr>
          <w:rFonts w:ascii="Arial" w:hAnsi="Arial" w:cs="Arial"/>
        </w:rPr>
        <w:t>n</w:t>
      </w:r>
      <w:r w:rsidRPr="00B23C25" w:rsidR="00586F9E">
        <w:rPr>
          <w:rFonts w:ascii="Arial" w:hAnsi="Arial" w:cs="Arial"/>
        </w:rPr>
        <w:t>om opisu</w:t>
      </w:r>
      <w:r w:rsidRPr="00B23C25" w:rsidR="006E788A">
        <w:rPr>
          <w:rFonts w:ascii="Arial" w:hAnsi="Arial" w:cs="Arial"/>
        </w:rPr>
        <w:t xml:space="preserve"> </w:t>
      </w:r>
      <w:r w:rsidRPr="00B23C25" w:rsidR="00586F9E">
        <w:rPr>
          <w:rFonts w:ascii="Arial" w:hAnsi="Arial" w:cs="Arial"/>
        </w:rPr>
        <w:t>prekršaja iz izreke pobijanog obaveznog prekršajnog naloga proiz</w:t>
      </w:r>
      <w:r w:rsidRPr="00B23C25" w:rsidR="006E788A">
        <w:rPr>
          <w:rFonts w:ascii="Arial" w:hAnsi="Arial" w:cs="Arial"/>
        </w:rPr>
        <w:t>l</w:t>
      </w:r>
      <w:r w:rsidRPr="00B23C25" w:rsidR="00586F9E">
        <w:rPr>
          <w:rFonts w:ascii="Arial" w:hAnsi="Arial" w:cs="Arial"/>
        </w:rPr>
        <w:t xml:space="preserve">azi da nedostaje bitno obilježje tog </w:t>
      </w:r>
      <w:r w:rsidR="00B23C25">
        <w:rPr>
          <w:rFonts w:ascii="Arial" w:hAnsi="Arial" w:cs="Arial"/>
        </w:rPr>
        <w:t>p</w:t>
      </w:r>
      <w:r w:rsidR="00761BD1">
        <w:rPr>
          <w:rFonts w:ascii="Arial" w:hAnsi="Arial" w:cs="Arial"/>
        </w:rPr>
        <w:t>rekršaja odnosno da okrivljenica</w:t>
      </w:r>
      <w:r w:rsidR="00B23C25">
        <w:rPr>
          <w:rFonts w:ascii="Arial" w:hAnsi="Arial" w:cs="Arial"/>
        </w:rPr>
        <w:t xml:space="preserve"> kao odgovorna osoba u pravnoj osobi koja je </w:t>
      </w:r>
      <w:r w:rsidRPr="00B23C25" w:rsidR="00586F9E">
        <w:rPr>
          <w:rFonts w:ascii="Arial" w:hAnsi="Arial" w:cs="Arial"/>
        </w:rPr>
        <w:t>vlasnik vozila</w:t>
      </w:r>
      <w:r w:rsidR="00B23C25">
        <w:rPr>
          <w:rFonts w:ascii="Arial" w:hAnsi="Arial" w:cs="Arial"/>
        </w:rPr>
        <w:t>,</w:t>
      </w:r>
      <w:r w:rsidR="00761BD1">
        <w:rPr>
          <w:rFonts w:ascii="Arial" w:hAnsi="Arial" w:cs="Arial"/>
        </w:rPr>
        <w:t xml:space="preserve"> nije u roku od 15 dana dala</w:t>
      </w:r>
      <w:r w:rsidRPr="00B23C25" w:rsidR="00586F9E">
        <w:rPr>
          <w:rFonts w:ascii="Arial" w:hAnsi="Arial" w:cs="Arial"/>
        </w:rPr>
        <w:t xml:space="preserve"> vjerodostojan dokaz o osobi koja je u</w:t>
      </w:r>
      <w:r w:rsidRPr="00B23C25" w:rsidR="006E788A">
        <w:rPr>
          <w:rFonts w:ascii="Arial" w:hAnsi="Arial" w:cs="Arial"/>
        </w:rPr>
        <w:t>pr</w:t>
      </w:r>
      <w:r w:rsidRPr="00B23C25" w:rsidR="00586F9E">
        <w:rPr>
          <w:rFonts w:ascii="Arial" w:hAnsi="Arial" w:cs="Arial"/>
        </w:rPr>
        <w:t>avljala n</w:t>
      </w:r>
      <w:r w:rsidR="00B23C25">
        <w:rPr>
          <w:rFonts w:ascii="Arial" w:hAnsi="Arial" w:cs="Arial"/>
        </w:rPr>
        <w:t>avedenim</w:t>
      </w:r>
      <w:r w:rsidRPr="00B23C25" w:rsidR="00586F9E">
        <w:rPr>
          <w:rFonts w:ascii="Arial" w:hAnsi="Arial" w:cs="Arial"/>
        </w:rPr>
        <w:t xml:space="preserve"> vozilom u vrijeme počinjenja prekršaja, zbog čega dje</w:t>
      </w:r>
      <w:r w:rsidR="0053751D">
        <w:rPr>
          <w:rFonts w:ascii="Arial" w:hAnsi="Arial" w:cs="Arial"/>
        </w:rPr>
        <w:t>lo na način kako</w:t>
      </w:r>
      <w:r w:rsidR="00761BD1">
        <w:rPr>
          <w:rFonts w:ascii="Arial" w:hAnsi="Arial" w:cs="Arial"/>
        </w:rPr>
        <w:t xml:space="preserve"> se okrivljenici</w:t>
      </w:r>
      <w:r w:rsidRPr="00B23C25" w:rsidR="00586F9E">
        <w:rPr>
          <w:rFonts w:ascii="Arial" w:hAnsi="Arial" w:cs="Arial"/>
        </w:rPr>
        <w:t xml:space="preserve"> stavlja na teret, po propisu nije prekršaj.</w:t>
      </w:r>
    </w:p>
    <w:p w:rsidRPr="00E96CB5" w:rsidR="00172696" w:rsidP="00172696" w:rsidRDefault="00172696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</w:rPr>
        <w:t>5.</w:t>
      </w:r>
      <w:r w:rsidR="004C3963">
        <w:rPr>
          <w:rFonts w:ascii="Arial" w:hAnsi="Arial" w:cs="Arial"/>
        </w:rPr>
        <w:t>3.</w:t>
      </w:r>
      <w:r w:rsidR="005055BB">
        <w:rPr>
          <w:rFonts w:ascii="Arial" w:hAnsi="Arial" w:cs="Arial"/>
          <w:bCs/>
        </w:rPr>
        <w:t xml:space="preserve"> Č</w:t>
      </w:r>
      <w:r w:rsidRPr="00C71A4A">
        <w:rPr>
          <w:rFonts w:ascii="Arial" w:hAnsi="Arial" w:cs="Arial"/>
          <w:bCs/>
        </w:rPr>
        <w:t>l.229.st.3. Zakona o sigurno</w:t>
      </w:r>
      <w:r>
        <w:rPr>
          <w:rFonts w:ascii="Arial" w:hAnsi="Arial" w:cs="Arial"/>
          <w:bCs/>
        </w:rPr>
        <w:t>sti prometa na cestama propisuje</w:t>
      </w:r>
      <w:r w:rsidRPr="00C71A4A">
        <w:rPr>
          <w:rFonts w:ascii="Arial" w:hAnsi="Arial" w:cs="Arial"/>
          <w:bCs/>
        </w:rPr>
        <w:t xml:space="preserve"> da</w:t>
      </w:r>
      <w:r w:rsidR="005055BB">
        <w:rPr>
          <w:rFonts w:ascii="Arial" w:hAnsi="Arial" w:cs="Arial"/>
          <w:bCs/>
        </w:rPr>
        <w:t xml:space="preserve"> je</w:t>
      </w:r>
      <w:r w:rsidRPr="00C71A4A">
        <w:rPr>
          <w:rFonts w:ascii="Arial" w:hAnsi="Arial" w:cs="Arial"/>
          <w:bCs/>
        </w:rPr>
        <w:t xml:space="preserve"> "vlasnik </w:t>
      </w:r>
      <w:r w:rsidR="005055BB">
        <w:rPr>
          <w:rFonts w:ascii="Arial" w:hAnsi="Arial" w:cs="Arial"/>
          <w:bCs/>
        </w:rPr>
        <w:t>vozila odnosno korisnik dužan</w:t>
      </w:r>
      <w:r w:rsidRPr="00C71A4A">
        <w:rPr>
          <w:rFonts w:ascii="Arial" w:hAnsi="Arial" w:cs="Arial"/>
          <w:bCs/>
        </w:rPr>
        <w:t>, na zahtjev policijskog službenika ili službene osobe jedinice lokalne samouprave koja obavlja poslove iz čl.5.st.4. ovog Zakona, dati vjerodostojan poda</w:t>
      </w:r>
      <w:r>
        <w:rPr>
          <w:rFonts w:ascii="Arial" w:hAnsi="Arial" w:cs="Arial"/>
          <w:bCs/>
        </w:rPr>
        <w:t xml:space="preserve">tak </w:t>
      </w:r>
      <w:r w:rsidRPr="00E96CB5">
        <w:rPr>
          <w:rFonts w:ascii="Arial" w:hAnsi="Arial" w:cs="Arial"/>
          <w:bCs/>
        </w:rPr>
        <w:t>o osobi koja je upravljala vozilom u vrijeme počinjenja prekršaja…."</w:t>
      </w:r>
      <w:r w:rsidR="00C660E6">
        <w:rPr>
          <w:rFonts w:ascii="Arial" w:hAnsi="Arial" w:cs="Arial"/>
          <w:bCs/>
        </w:rPr>
        <w:t xml:space="preserve"> dok čl. 229. st. 4.</w:t>
      </w:r>
      <w:r w:rsidR="005055BB">
        <w:rPr>
          <w:rFonts w:ascii="Arial" w:hAnsi="Arial" w:cs="Arial"/>
          <w:bCs/>
        </w:rPr>
        <w:t xml:space="preserve"> propisuje</w:t>
      </w:r>
      <w:r w:rsidR="00C660E6">
        <w:rPr>
          <w:rFonts w:ascii="Arial" w:hAnsi="Arial" w:cs="Arial"/>
          <w:bCs/>
        </w:rPr>
        <w:t xml:space="preserve"> da kad je vlasnik vozila pravna osoba, podatke iz st. 3. istog članka dužna je dati odgovorna osoba u pravnoj osobi.</w:t>
      </w:r>
    </w:p>
    <w:p w:rsidRPr="00C71A4A" w:rsidR="00172696" w:rsidP="00172696" w:rsidRDefault="004C3963">
      <w:p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ab/>
        <w:t>5.4</w:t>
      </w:r>
      <w:r w:rsidR="00172696">
        <w:rPr>
          <w:rFonts w:ascii="Arial" w:hAnsi="Arial" w:cs="Arial"/>
          <w:bCs/>
        </w:rPr>
        <w:t xml:space="preserve">. Nadalje, u stavku 7. istog članka propisano je "novčanom kaznom u iznosu od 660,00 do 1.990,00 eura kaznit će se za prekršaj vlasnik vozila i odgovorna osoba u pravnoj osobi, odnosno korisnik vozila, ako, u roku u 15 dana, ne da vjerodostojan podatak </w:t>
      </w:r>
      <w:r w:rsidRPr="00E96CB5" w:rsidR="00172696">
        <w:rPr>
          <w:rFonts w:ascii="Arial" w:hAnsi="Arial" w:cs="Arial"/>
          <w:bCs/>
        </w:rPr>
        <w:t>o osobi koja je upravljala vozilom u vrijeme počinjenja prekršaja".</w:t>
      </w:r>
    </w:p>
    <w:p w:rsidRPr="00C71A4A" w:rsidR="00172696" w:rsidP="00172696" w:rsidRDefault="004C396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6</w:t>
      </w:r>
      <w:r w:rsidR="00172696">
        <w:rPr>
          <w:rFonts w:ascii="Arial" w:hAnsi="Arial" w:cs="Arial"/>
          <w:bCs/>
        </w:rPr>
        <w:t xml:space="preserve">. Iz citiranih zakonskih odredbi razvidno je </w:t>
      </w:r>
      <w:r w:rsidR="00C660E6">
        <w:rPr>
          <w:rFonts w:ascii="Arial" w:hAnsi="Arial" w:cs="Arial"/>
          <w:bCs/>
        </w:rPr>
        <w:t>da je bitno obilježje navedenog prekršaja da je pravna osoba u kojoj je okrivlje</w:t>
      </w:r>
      <w:r w:rsidR="00761BD1">
        <w:rPr>
          <w:rFonts w:ascii="Arial" w:hAnsi="Arial" w:cs="Arial"/>
          <w:bCs/>
        </w:rPr>
        <w:t>nica</w:t>
      </w:r>
      <w:r w:rsidR="00C660E6">
        <w:rPr>
          <w:rFonts w:ascii="Arial" w:hAnsi="Arial" w:cs="Arial"/>
          <w:bCs/>
        </w:rPr>
        <w:t xml:space="preserve"> odgovorna osobe, vlasnik vozila</w:t>
      </w:r>
      <w:r w:rsidR="005055BB">
        <w:rPr>
          <w:rFonts w:ascii="Arial" w:hAnsi="Arial" w:cs="Arial"/>
          <w:bCs/>
        </w:rPr>
        <w:t xml:space="preserve"> kojim je počinjen prekršaj,</w:t>
      </w:r>
      <w:r>
        <w:rPr>
          <w:rFonts w:ascii="Arial" w:hAnsi="Arial" w:cs="Arial"/>
          <w:bCs/>
        </w:rPr>
        <w:t xml:space="preserve"> a</w:t>
      </w:r>
      <w:r w:rsidR="005055BB">
        <w:rPr>
          <w:rFonts w:ascii="Arial" w:hAnsi="Arial" w:cs="Arial"/>
          <w:bCs/>
        </w:rPr>
        <w:t xml:space="preserve"> koji u konkretnom slučaju nedostaje.</w:t>
      </w:r>
    </w:p>
    <w:p w:rsidRPr="001F436E" w:rsidR="00586F9E" w:rsidP="005055BB" w:rsidRDefault="004C3963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D4684">
        <w:rPr>
          <w:rFonts w:ascii="Arial" w:hAnsi="Arial" w:cs="Arial"/>
        </w:rPr>
        <w:t xml:space="preserve">. </w:t>
      </w:r>
      <w:r w:rsidRPr="001F436E" w:rsidR="00586F9E">
        <w:rPr>
          <w:rFonts w:ascii="Arial" w:hAnsi="Arial" w:cs="Arial"/>
        </w:rPr>
        <w:t>Stoga je ovaj sud</w:t>
      </w:r>
      <w:r w:rsidRPr="001F436E" w:rsidR="006E788A">
        <w:rPr>
          <w:rFonts w:ascii="Arial" w:hAnsi="Arial" w:cs="Arial"/>
        </w:rPr>
        <w:t xml:space="preserve">  </w:t>
      </w:r>
      <w:r w:rsidRPr="001F436E" w:rsidR="00586F9E">
        <w:rPr>
          <w:rFonts w:ascii="Arial" w:hAnsi="Arial" w:cs="Arial"/>
        </w:rPr>
        <w:t>preinačio p</w:t>
      </w:r>
      <w:r w:rsidRPr="001F436E" w:rsidR="006E788A">
        <w:rPr>
          <w:rFonts w:ascii="Arial" w:hAnsi="Arial" w:cs="Arial"/>
        </w:rPr>
        <w:t>o</w:t>
      </w:r>
      <w:r w:rsidRPr="001F436E" w:rsidR="00586F9E">
        <w:rPr>
          <w:rFonts w:ascii="Arial" w:hAnsi="Arial" w:cs="Arial"/>
        </w:rPr>
        <w:t>bijani oba</w:t>
      </w:r>
      <w:r w:rsidRPr="001F436E" w:rsidR="006E788A">
        <w:rPr>
          <w:rFonts w:ascii="Arial" w:hAnsi="Arial" w:cs="Arial"/>
        </w:rPr>
        <w:t>v</w:t>
      </w:r>
      <w:r w:rsidRPr="001F436E" w:rsidR="00586F9E">
        <w:rPr>
          <w:rFonts w:ascii="Arial" w:hAnsi="Arial" w:cs="Arial"/>
        </w:rPr>
        <w:t xml:space="preserve">ezni prekršajni nalog </w:t>
      </w:r>
      <w:r w:rsidRPr="001F436E" w:rsidR="006E788A">
        <w:rPr>
          <w:rFonts w:ascii="Arial" w:hAnsi="Arial" w:cs="Arial"/>
        </w:rPr>
        <w:t>k</w:t>
      </w:r>
      <w:r w:rsidRPr="001F436E" w:rsidR="00586F9E">
        <w:rPr>
          <w:rFonts w:ascii="Arial" w:hAnsi="Arial" w:cs="Arial"/>
        </w:rPr>
        <w:t xml:space="preserve">ako je to navedeno u točki </w:t>
      </w:r>
      <w:r w:rsidRPr="001F436E" w:rsidR="006E788A">
        <w:rPr>
          <w:rFonts w:ascii="Arial" w:hAnsi="Arial" w:cs="Arial"/>
        </w:rPr>
        <w:t>I. izreke ove presude, ne tražeć</w:t>
      </w:r>
      <w:r w:rsidRPr="001F436E" w:rsidR="00586F9E">
        <w:rPr>
          <w:rFonts w:ascii="Arial" w:hAnsi="Arial" w:cs="Arial"/>
        </w:rPr>
        <w:t>i pri tome od tužitelja ispravak istog</w:t>
      </w:r>
      <w:r>
        <w:rPr>
          <w:rFonts w:ascii="Arial" w:hAnsi="Arial" w:cs="Arial"/>
        </w:rPr>
        <w:t>,</w:t>
      </w:r>
      <w:r w:rsidRPr="001F436E" w:rsidR="00586F9E">
        <w:rPr>
          <w:rFonts w:ascii="Arial" w:hAnsi="Arial" w:cs="Arial"/>
        </w:rPr>
        <w:t xml:space="preserve"> jer se radi o nedostatku bitnog obilježja prekršaja.</w:t>
      </w:r>
    </w:p>
    <w:p w:rsidRPr="001F436E" w:rsidR="001E60DE" w:rsidP="00586F9E" w:rsidRDefault="004C3963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D4684">
        <w:rPr>
          <w:rFonts w:ascii="Arial" w:hAnsi="Arial" w:cs="Arial"/>
        </w:rPr>
        <w:t xml:space="preserve">. </w:t>
      </w:r>
      <w:r w:rsidRPr="001F436E" w:rsidR="001E60DE">
        <w:rPr>
          <w:rFonts w:ascii="Arial" w:hAnsi="Arial" w:cs="Arial"/>
        </w:rPr>
        <w:t>Slijedom navedenog, temeljem propisa citiranog u izreci presude, kako je okriv</w:t>
      </w:r>
      <w:r w:rsidR="00761BD1">
        <w:rPr>
          <w:rFonts w:ascii="Arial" w:hAnsi="Arial" w:cs="Arial"/>
        </w:rPr>
        <w:t>ljenica</w:t>
      </w:r>
      <w:r w:rsidR="0053751D">
        <w:rPr>
          <w:rFonts w:ascii="Arial" w:hAnsi="Arial" w:cs="Arial"/>
        </w:rPr>
        <w:t xml:space="preserve"> </w:t>
      </w:r>
      <w:r w:rsidRPr="001F436E" w:rsidR="001E60DE">
        <w:rPr>
          <w:rFonts w:ascii="Arial" w:hAnsi="Arial" w:cs="Arial"/>
        </w:rPr>
        <w:t>oslobođen</w:t>
      </w:r>
      <w:r w:rsidR="00761BD1">
        <w:rPr>
          <w:rFonts w:ascii="Arial" w:hAnsi="Arial" w:cs="Arial"/>
        </w:rPr>
        <w:t>a</w:t>
      </w:r>
      <w:r w:rsidRPr="001F436E" w:rsidR="001E60DE">
        <w:rPr>
          <w:rFonts w:ascii="Arial" w:hAnsi="Arial" w:cs="Arial"/>
        </w:rPr>
        <w:t xml:space="preserve"> optužbe, odlučeno je da troškovi prekršajnog postupka padaju na teret proračunskih sredstava suda.</w:t>
      </w:r>
    </w:p>
    <w:p w:rsidRPr="001F436E" w:rsidR="001E60DE" w:rsidP="001E60DE" w:rsidRDefault="0017269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Zagreb</w:t>
      </w:r>
      <w:r w:rsidRPr="001F436E" w:rsidR="001E60DE">
        <w:rPr>
          <w:rFonts w:ascii="Arial" w:hAnsi="Arial" w:cs="Arial"/>
        </w:rPr>
        <w:t xml:space="preserve">, </w:t>
      </w:r>
      <w:r w:rsidR="00761BD1">
        <w:rPr>
          <w:rFonts w:ascii="Arial" w:hAnsi="Arial" w:cs="Arial"/>
        </w:rPr>
        <w:t>14</w:t>
      </w:r>
      <w:r w:rsidR="009D5E7D">
        <w:rPr>
          <w:rFonts w:ascii="Arial" w:hAnsi="Arial" w:cs="Arial"/>
        </w:rPr>
        <w:t>. studeni</w:t>
      </w:r>
      <w:r w:rsidR="008455D9">
        <w:rPr>
          <w:rFonts w:ascii="Arial" w:hAnsi="Arial" w:cs="Arial"/>
        </w:rPr>
        <w:t xml:space="preserve"> 2025.</w:t>
      </w:r>
    </w:p>
    <w:p w:rsidRPr="001F436E" w:rsidR="001E60DE" w:rsidP="001E60DE" w:rsidRDefault="001E60DE">
      <w:pPr>
        <w:pStyle w:val="Naslov4"/>
        <w:rPr>
          <w:rFonts w:ascii="Arial" w:hAnsi="Arial" w:cs="Arial"/>
        </w:rPr>
      </w:pPr>
    </w:p>
    <w:p w:rsidRPr="001F436E" w:rsidR="001E60DE" w:rsidP="001E60DE" w:rsidRDefault="001E60DE">
      <w:pPr>
        <w:pStyle w:val="Naslov4"/>
        <w:rPr>
          <w:rFonts w:ascii="Arial" w:hAnsi="Arial" w:cs="Arial"/>
        </w:rPr>
      </w:pPr>
    </w:p>
    <w:p w:rsidRPr="001F436E" w:rsidR="001E60DE" w:rsidP="001E60DE" w:rsidRDefault="001E60DE">
      <w:pPr>
        <w:pStyle w:val="Naslov4"/>
        <w:jc w:val="left"/>
        <w:rPr>
          <w:rFonts w:ascii="Arial" w:hAnsi="Arial" w:cs="Arial"/>
          <w:b w:val="false"/>
        </w:rPr>
      </w:pPr>
      <w:r w:rsidRPr="001F436E">
        <w:rPr>
          <w:rFonts w:ascii="Arial" w:hAnsi="Arial" w:cs="Arial"/>
          <w:b w:val="false"/>
        </w:rPr>
        <w:t xml:space="preserve"> </w:t>
      </w:r>
      <w:r w:rsidRPr="001F436E" w:rsidR="00813CE0">
        <w:rPr>
          <w:rFonts w:ascii="Arial" w:hAnsi="Arial" w:cs="Arial"/>
          <w:b w:val="false"/>
        </w:rPr>
        <w:t xml:space="preserve">    Zapisničar</w:t>
      </w:r>
      <w:r w:rsidRPr="001F436E" w:rsidR="00813CE0">
        <w:rPr>
          <w:rFonts w:ascii="Arial" w:hAnsi="Arial" w:cs="Arial"/>
          <w:b w:val="false"/>
        </w:rPr>
        <w:tab/>
      </w:r>
      <w:r w:rsidRPr="001F436E" w:rsidR="00813CE0">
        <w:rPr>
          <w:rFonts w:ascii="Arial" w:hAnsi="Arial" w:cs="Arial"/>
          <w:b w:val="false"/>
        </w:rPr>
        <w:tab/>
      </w:r>
      <w:r w:rsidRPr="001F436E" w:rsidR="00813CE0">
        <w:rPr>
          <w:rFonts w:ascii="Arial" w:hAnsi="Arial" w:cs="Arial"/>
          <w:b w:val="false"/>
        </w:rPr>
        <w:tab/>
      </w:r>
      <w:r w:rsidRPr="001F436E" w:rsidR="00813CE0">
        <w:rPr>
          <w:rFonts w:ascii="Arial" w:hAnsi="Arial" w:cs="Arial"/>
          <w:b w:val="false"/>
        </w:rPr>
        <w:tab/>
      </w:r>
      <w:r w:rsidRPr="001F436E" w:rsidR="00813CE0">
        <w:rPr>
          <w:rFonts w:ascii="Arial" w:hAnsi="Arial" w:cs="Arial"/>
          <w:b w:val="false"/>
        </w:rPr>
        <w:tab/>
      </w:r>
      <w:r w:rsidRPr="001F436E" w:rsidR="00813CE0">
        <w:rPr>
          <w:rFonts w:ascii="Arial" w:hAnsi="Arial" w:cs="Arial"/>
          <w:b w:val="false"/>
        </w:rPr>
        <w:tab/>
      </w:r>
      <w:r w:rsidRPr="001F436E" w:rsidR="00813CE0">
        <w:rPr>
          <w:rFonts w:ascii="Arial" w:hAnsi="Arial" w:cs="Arial"/>
          <w:b w:val="false"/>
        </w:rPr>
        <w:tab/>
        <w:t xml:space="preserve">       </w:t>
      </w:r>
      <w:r w:rsidRPr="001F436E">
        <w:rPr>
          <w:rFonts w:ascii="Arial" w:hAnsi="Arial" w:cs="Arial"/>
          <w:b w:val="false"/>
        </w:rPr>
        <w:t>Sutkinja</w:t>
      </w:r>
    </w:p>
    <w:p w:rsidRPr="001F436E" w:rsidR="001E60DE" w:rsidP="001E60DE" w:rsidRDefault="008455D9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    Marina </w:t>
      </w:r>
      <w:proofErr w:type="spellStart"/>
      <w:r>
        <w:rPr>
          <w:rFonts w:ascii="Arial" w:hAnsi="Arial" w:cs="Arial"/>
          <w:b w:val="false"/>
        </w:rPr>
        <w:t>Pazman</w:t>
      </w:r>
      <w:proofErr w:type="spellEnd"/>
      <w:r w:rsidRPr="001F436E" w:rsidR="001E60DE">
        <w:rPr>
          <w:rFonts w:ascii="Arial" w:hAnsi="Arial" w:cs="Arial"/>
          <w:b w:val="false"/>
        </w:rPr>
        <w:tab/>
      </w:r>
      <w:r w:rsidRPr="001F436E" w:rsidR="001E60DE">
        <w:rPr>
          <w:rFonts w:ascii="Arial" w:hAnsi="Arial" w:cs="Arial"/>
          <w:b w:val="false"/>
        </w:rPr>
        <w:tab/>
      </w:r>
      <w:r w:rsidRPr="001F436E" w:rsidR="001E60DE">
        <w:rPr>
          <w:rFonts w:ascii="Arial" w:hAnsi="Arial" w:cs="Arial"/>
          <w:b w:val="false"/>
        </w:rPr>
        <w:tab/>
      </w:r>
      <w:r w:rsidRPr="001F436E" w:rsidR="001E60DE">
        <w:rPr>
          <w:rFonts w:ascii="Arial" w:hAnsi="Arial" w:cs="Arial"/>
          <w:b w:val="false"/>
        </w:rPr>
        <w:tab/>
      </w:r>
      <w:r w:rsidRPr="001F436E" w:rsidR="001E60DE">
        <w:rPr>
          <w:rFonts w:ascii="Arial" w:hAnsi="Arial" w:cs="Arial"/>
          <w:b w:val="false"/>
        </w:rPr>
        <w:tab/>
        <w:t xml:space="preserve">   </w:t>
      </w:r>
      <w:r w:rsidRPr="001F436E" w:rsidR="00813CE0">
        <w:rPr>
          <w:rFonts w:ascii="Arial" w:hAnsi="Arial" w:cs="Arial"/>
          <w:b w:val="false"/>
        </w:rPr>
        <w:t xml:space="preserve">    </w:t>
      </w:r>
      <w:r>
        <w:rPr>
          <w:rFonts w:ascii="Arial" w:hAnsi="Arial" w:cs="Arial"/>
          <w:b w:val="false"/>
        </w:rPr>
        <w:t xml:space="preserve">                </w:t>
      </w:r>
      <w:r w:rsidRPr="001F436E" w:rsidR="006439A9">
        <w:rPr>
          <w:rFonts w:ascii="Arial" w:hAnsi="Arial" w:cs="Arial"/>
          <w:b w:val="false"/>
        </w:rPr>
        <w:t>Andrea Krelja Tovarac</w:t>
      </w:r>
    </w:p>
    <w:p w:rsidRPr="001F436E" w:rsidR="001E60DE" w:rsidP="001E60DE" w:rsidRDefault="001E60DE">
      <w:pPr>
        <w:jc w:val="left"/>
        <w:rPr>
          <w:rFonts w:ascii="Arial" w:hAnsi="Arial" w:cs="Arial"/>
          <w:bCs/>
        </w:rPr>
      </w:pPr>
    </w:p>
    <w:p w:rsidRPr="001F436E" w:rsidR="001E60DE" w:rsidP="001E60DE" w:rsidRDefault="001E60DE">
      <w:pPr>
        <w:jc w:val="left"/>
        <w:rPr>
          <w:rFonts w:ascii="Arial" w:hAnsi="Arial" w:cs="Arial"/>
          <w:b/>
          <w:bCs/>
        </w:rPr>
      </w:pPr>
      <w:r w:rsidRPr="001F436E">
        <w:rPr>
          <w:rFonts w:ascii="Arial" w:hAnsi="Arial" w:cs="Arial"/>
          <w:b/>
          <w:bCs/>
        </w:rPr>
        <w:tab/>
      </w:r>
      <w:r w:rsidRPr="001F436E">
        <w:rPr>
          <w:rFonts w:ascii="Arial" w:hAnsi="Arial" w:cs="Arial"/>
          <w:b/>
          <w:bCs/>
        </w:rPr>
        <w:tab/>
      </w:r>
    </w:p>
    <w:p w:rsidRPr="001F436E" w:rsidR="00586F9E" w:rsidP="00586F9E" w:rsidRDefault="00586F9E">
      <w:pPr>
        <w:rPr>
          <w:rFonts w:ascii="Arial" w:hAnsi="Arial" w:cs="Arial"/>
        </w:rPr>
      </w:pPr>
      <w:r w:rsidRPr="001F436E">
        <w:rPr>
          <w:rFonts w:ascii="Arial" w:hAnsi="Arial" w:cs="Arial"/>
        </w:rPr>
        <w:t>UPUTA OPRAVNOM LIJEKU:</w:t>
      </w:r>
    </w:p>
    <w:p w:rsidRPr="001F436E" w:rsidR="00586F9E" w:rsidP="00586F9E" w:rsidRDefault="00586F9E">
      <w:pPr>
        <w:rPr>
          <w:rFonts w:ascii="Arial" w:hAnsi="Arial" w:cs="Arial"/>
        </w:rPr>
      </w:pPr>
      <w:r w:rsidRPr="001F436E">
        <w:rPr>
          <w:rFonts w:ascii="Arial" w:hAnsi="Arial" w:cs="Arial"/>
        </w:rPr>
        <w:tab/>
        <w:t xml:space="preserve">Protiv ove presude dopuštena je žalba u roku od 8 (osam) dana od primitka presude. Žalba se podnosi Općinskom prekršajnom sudu u Zagrebu, Avenija Dubrovnik 8, u dva istovjetna primjerka o žalbi odlučuje nadležni sud. </w:t>
      </w:r>
    </w:p>
    <w:p w:rsidRPr="001F436E" w:rsidR="00586F9E" w:rsidP="00586F9E" w:rsidRDefault="00586F9E">
      <w:pPr>
        <w:rPr>
          <w:rFonts w:ascii="Arial" w:hAnsi="Arial" w:cs="Arial"/>
        </w:rPr>
      </w:pPr>
    </w:p>
    <w:p w:rsidRPr="001F436E" w:rsidR="00586F9E" w:rsidP="00586F9E" w:rsidRDefault="00586F9E">
      <w:pPr>
        <w:rPr>
          <w:rFonts w:ascii="Arial" w:hAnsi="Arial" w:cs="Arial"/>
        </w:rPr>
      </w:pPr>
      <w:r w:rsidRPr="001F436E">
        <w:rPr>
          <w:rFonts w:ascii="Arial" w:hAnsi="Arial" w:cs="Arial"/>
        </w:rPr>
        <w:t>Dostavna naredba:</w:t>
      </w:r>
    </w:p>
    <w:p w:rsidRPr="0050211A" w:rsidR="00C21579" w:rsidP="0050211A" w:rsidRDefault="0053751D">
      <w:pPr>
        <w:numPr>
          <w:ilvl w:val="0"/>
          <w:numId w:val="3"/>
        </w:numPr>
        <w:rPr>
          <w:rFonts w:ascii="Arial" w:hAnsi="Arial" w:cs="Arial"/>
        </w:rPr>
      </w:pPr>
      <w:r w:rsidRPr="001F436E">
        <w:rPr>
          <w:rFonts w:ascii="Arial" w:hAnsi="Arial" w:cs="Arial"/>
        </w:rPr>
        <w:t>O</w:t>
      </w:r>
      <w:r w:rsidRPr="001F436E" w:rsidR="00586F9E">
        <w:rPr>
          <w:rFonts w:ascii="Arial" w:hAnsi="Arial" w:cs="Arial"/>
        </w:rPr>
        <w:t>krivljeni</w:t>
      </w:r>
      <w:r w:rsidR="00761BD1">
        <w:rPr>
          <w:rFonts w:ascii="Arial" w:hAnsi="Arial" w:cs="Arial"/>
        </w:rPr>
        <w:t>ca Bernarda Vajda, Ružmarinka 35, Zagreb</w:t>
      </w:r>
    </w:p>
    <w:p w:rsidRPr="00C932C6" w:rsidR="00586F9E" w:rsidP="00C932C6" w:rsidRDefault="00501445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tužitelj -</w:t>
      </w:r>
      <w:r w:rsidR="0053751D">
        <w:rPr>
          <w:rFonts w:ascii="Arial" w:hAnsi="Arial" w:cs="Arial"/>
        </w:rPr>
        <w:t xml:space="preserve">, </w:t>
      </w:r>
      <w:r w:rsidR="008455D9">
        <w:rPr>
          <w:rFonts w:ascii="Arial" w:hAnsi="Arial" w:cs="Arial"/>
        </w:rPr>
        <w:t>Gradski ured za obnovu, izgradnju,</w:t>
      </w:r>
      <w:r w:rsidRPr="001F436E" w:rsidR="008455D9">
        <w:rPr>
          <w:rFonts w:ascii="Arial" w:hAnsi="Arial" w:cs="Arial"/>
        </w:rPr>
        <w:t xml:space="preserve"> prost</w:t>
      </w:r>
      <w:r w:rsidR="008455D9">
        <w:rPr>
          <w:rFonts w:ascii="Arial" w:hAnsi="Arial" w:cs="Arial"/>
        </w:rPr>
        <w:t xml:space="preserve">orno uređenje, graditeljstvo i komunalne poslove </w:t>
      </w:r>
      <w:r w:rsidR="0053751D">
        <w:rPr>
          <w:rFonts w:ascii="Arial" w:hAnsi="Arial" w:cs="Arial"/>
        </w:rPr>
        <w:t>Jagićeva 31, Zagreb</w:t>
      </w:r>
    </w:p>
    <w:p w:rsidRPr="001F436E" w:rsidR="00586F9E" w:rsidP="00586F9E" w:rsidRDefault="00586F9E">
      <w:pPr>
        <w:numPr>
          <w:ilvl w:val="0"/>
          <w:numId w:val="3"/>
        </w:numPr>
        <w:rPr>
          <w:rFonts w:ascii="Arial" w:hAnsi="Arial" w:cs="Arial"/>
        </w:rPr>
      </w:pPr>
      <w:r w:rsidRPr="001F436E">
        <w:rPr>
          <w:rFonts w:ascii="Arial" w:hAnsi="Arial" w:cs="Arial"/>
        </w:rPr>
        <w:t xml:space="preserve">spis </w:t>
      </w:r>
    </w:p>
    <w:p w:rsidRPr="001F436E" w:rsidR="00586F9E" w:rsidP="001E60DE" w:rsidRDefault="00586F9E">
      <w:pPr>
        <w:rPr>
          <w:rFonts w:ascii="Arial" w:hAnsi="Arial" w:cs="Arial"/>
        </w:rPr>
      </w:pPr>
    </w:p>
    <w:sectPr w:rsidRPr="001F436E" w:rsidR="00586F9E" w:rsidSect="009C5244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52A" w:rsidRDefault="0011352A">
      <w:r>
        <w:separator/>
      </w:r>
    </w:p>
  </w:endnote>
  <w:endnote w:type="continuationSeparator" w:id="0">
    <w:p w:rsidR="0011352A" w:rsidRDefault="0011352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52A" w:rsidRDefault="0011352A">
      <w:r>
        <w:separator/>
      </w:r>
    </w:p>
  </w:footnote>
  <w:footnote w:type="continuationSeparator" w:id="0">
    <w:p w:rsidR="0011352A" w:rsidRDefault="0011352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1958" w:rsidP="00AB127A" w:rsidRDefault="00D3195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31958" w:rsidRDefault="00D3195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1958" w:rsidP="00AB127A" w:rsidRDefault="00D3195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BE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4225B" w:rsidP="005B122D" w:rsidRDefault="0084225B">
    <w:pPr>
      <w:pStyle w:val="Naslov1"/>
      <w:tabs>
        <w:tab w:val="left" w:pos="6493"/>
        <w:tab w:val="right" w:pos="9070"/>
      </w:tabs>
      <w:jc w:val="left"/>
      <w:rPr>
        <w:b w:val="false"/>
        <w:sz w:val="24"/>
      </w:rPr>
    </w:pPr>
  </w:p>
  <w:p w:rsidR="0084225B" w:rsidP="005B122D" w:rsidRDefault="0084225B">
    <w:pPr>
      <w:pStyle w:val="Naslov1"/>
      <w:tabs>
        <w:tab w:val="left" w:pos="6493"/>
        <w:tab w:val="right" w:pos="9070"/>
      </w:tabs>
      <w:jc w:val="left"/>
      <w:rPr>
        <w:b w:val="false"/>
        <w:sz w:val="24"/>
      </w:rPr>
    </w:pPr>
  </w:p>
  <w:p w:rsidRPr="004740A3" w:rsidR="00D31958" w:rsidP="005B122D" w:rsidRDefault="008E014B">
    <w:pPr>
      <w:pStyle w:val="Naslov1"/>
      <w:tabs>
        <w:tab w:val="left" w:pos="6493"/>
        <w:tab w:val="right" w:pos="9070"/>
      </w:tabs>
      <w:jc w:val="left"/>
      <w:rPr>
        <w:rFonts w:ascii="Arial" w:hAnsi="Arial" w:cs="Arial"/>
        <w:b w:val="false"/>
        <w:sz w:val="24"/>
      </w:rPr>
    </w:pPr>
    <w:r>
      <w:rPr>
        <w:b w:val="false"/>
        <w:sz w:val="24"/>
      </w:rPr>
      <w:t xml:space="preserve">                                                                                           </w:t>
    </w:r>
    <w:r w:rsidRPr="004740A3">
      <w:rPr>
        <w:rFonts w:ascii="Arial" w:hAnsi="Arial" w:cs="Arial"/>
        <w:b w:val="false"/>
        <w:sz w:val="24"/>
      </w:rPr>
      <w:t xml:space="preserve"> </w:t>
    </w:r>
    <w:r w:rsidR="00C660E6">
      <w:rPr>
        <w:rFonts w:ascii="Arial" w:hAnsi="Arial" w:cs="Arial"/>
        <w:b w:val="false"/>
        <w:sz w:val="24"/>
      </w:rPr>
      <w:t xml:space="preserve">Poslovni broj: </w:t>
    </w:r>
    <w:proofErr w:type="spellStart"/>
    <w:r w:rsidR="00C660E6">
      <w:rPr>
        <w:rFonts w:ascii="Arial" w:hAnsi="Arial" w:cs="Arial"/>
        <w:b w:val="false"/>
        <w:sz w:val="24"/>
      </w:rPr>
      <w:t>Pp</w:t>
    </w:r>
    <w:proofErr w:type="spellEnd"/>
    <w:r w:rsidR="00C660E6">
      <w:rPr>
        <w:rFonts w:ascii="Arial" w:hAnsi="Arial" w:cs="Arial"/>
        <w:b w:val="false"/>
        <w:sz w:val="24"/>
      </w:rPr>
      <w:t xml:space="preserve"> –</w:t>
    </w:r>
    <w:r w:rsidR="00761BD1">
      <w:rPr>
        <w:rFonts w:ascii="Arial" w:hAnsi="Arial" w:cs="Arial"/>
        <w:b w:val="false"/>
        <w:sz w:val="24"/>
      </w:rPr>
      <w:t xml:space="preserve"> 15729</w:t>
    </w:r>
    <w:r w:rsidR="00C660E6">
      <w:rPr>
        <w:rFonts w:ascii="Arial" w:hAnsi="Arial" w:cs="Arial"/>
        <w:b w:val="false"/>
        <w:sz w:val="24"/>
      </w:rPr>
      <w:t>/2025</w:t>
    </w:r>
  </w:p>
  <w:p w:rsidR="00D31958" w:rsidRDefault="00D31958">
    <w:pPr>
      <w:pStyle w:val="Zaglavlje"/>
      <w:jc w:val="center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1958" w:rsidRDefault="00D31958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D0506F"/>
    <w:multiLevelType w:val="hybridMultilevel"/>
    <w:tmpl w:val="53A69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121A"/>
    <w:rsid w:val="0000499A"/>
    <w:rsid w:val="00005898"/>
    <w:rsid w:val="00011A82"/>
    <w:rsid w:val="00063A9B"/>
    <w:rsid w:val="000663D2"/>
    <w:rsid w:val="0007290D"/>
    <w:rsid w:val="00085892"/>
    <w:rsid w:val="0008785B"/>
    <w:rsid w:val="00091D97"/>
    <w:rsid w:val="000B1F35"/>
    <w:rsid w:val="000B23DA"/>
    <w:rsid w:val="000B6F65"/>
    <w:rsid w:val="000C72C2"/>
    <w:rsid w:val="000D24BD"/>
    <w:rsid w:val="000D4C3C"/>
    <w:rsid w:val="000F2E45"/>
    <w:rsid w:val="0010018E"/>
    <w:rsid w:val="0011352A"/>
    <w:rsid w:val="001271BB"/>
    <w:rsid w:val="00136779"/>
    <w:rsid w:val="0015250C"/>
    <w:rsid w:val="001552BD"/>
    <w:rsid w:val="0015647E"/>
    <w:rsid w:val="001621C4"/>
    <w:rsid w:val="0016261A"/>
    <w:rsid w:val="00172696"/>
    <w:rsid w:val="001805F4"/>
    <w:rsid w:val="00190AB6"/>
    <w:rsid w:val="00195EEF"/>
    <w:rsid w:val="001A0253"/>
    <w:rsid w:val="001A5C2E"/>
    <w:rsid w:val="001B0A03"/>
    <w:rsid w:val="001B6D1C"/>
    <w:rsid w:val="001C25E5"/>
    <w:rsid w:val="001D420D"/>
    <w:rsid w:val="001E60DE"/>
    <w:rsid w:val="001F436E"/>
    <w:rsid w:val="002128BA"/>
    <w:rsid w:val="002175CC"/>
    <w:rsid w:val="00227846"/>
    <w:rsid w:val="00233EE7"/>
    <w:rsid w:val="002819BA"/>
    <w:rsid w:val="002A3849"/>
    <w:rsid w:val="002A5D7B"/>
    <w:rsid w:val="002B3AF7"/>
    <w:rsid w:val="002C7EC1"/>
    <w:rsid w:val="002D50CB"/>
    <w:rsid w:val="002E19F3"/>
    <w:rsid w:val="002E4C43"/>
    <w:rsid w:val="002E67E0"/>
    <w:rsid w:val="002F44B8"/>
    <w:rsid w:val="003020E2"/>
    <w:rsid w:val="003051B8"/>
    <w:rsid w:val="00317D8D"/>
    <w:rsid w:val="00320D4D"/>
    <w:rsid w:val="00326624"/>
    <w:rsid w:val="00327E76"/>
    <w:rsid w:val="00335D89"/>
    <w:rsid w:val="00350FE7"/>
    <w:rsid w:val="003724CE"/>
    <w:rsid w:val="003811F6"/>
    <w:rsid w:val="00391458"/>
    <w:rsid w:val="0039453E"/>
    <w:rsid w:val="003F6F5D"/>
    <w:rsid w:val="003F72C0"/>
    <w:rsid w:val="00440B62"/>
    <w:rsid w:val="00465672"/>
    <w:rsid w:val="004740A3"/>
    <w:rsid w:val="00492E2A"/>
    <w:rsid w:val="004C2706"/>
    <w:rsid w:val="004C3963"/>
    <w:rsid w:val="004E3ED4"/>
    <w:rsid w:val="00501445"/>
    <w:rsid w:val="0050211A"/>
    <w:rsid w:val="005055BB"/>
    <w:rsid w:val="0051061A"/>
    <w:rsid w:val="00514C5A"/>
    <w:rsid w:val="0052399B"/>
    <w:rsid w:val="0053751D"/>
    <w:rsid w:val="00560EB3"/>
    <w:rsid w:val="005620D1"/>
    <w:rsid w:val="005720BC"/>
    <w:rsid w:val="00577A80"/>
    <w:rsid w:val="00586F9E"/>
    <w:rsid w:val="00595523"/>
    <w:rsid w:val="005A4151"/>
    <w:rsid w:val="005B122D"/>
    <w:rsid w:val="005B578E"/>
    <w:rsid w:val="005B6198"/>
    <w:rsid w:val="005B7E45"/>
    <w:rsid w:val="005E4A64"/>
    <w:rsid w:val="005F1138"/>
    <w:rsid w:val="0061019E"/>
    <w:rsid w:val="006439A9"/>
    <w:rsid w:val="0064797D"/>
    <w:rsid w:val="0066364E"/>
    <w:rsid w:val="006743B2"/>
    <w:rsid w:val="00676BE2"/>
    <w:rsid w:val="00690140"/>
    <w:rsid w:val="006A366C"/>
    <w:rsid w:val="006D7DF8"/>
    <w:rsid w:val="006E246B"/>
    <w:rsid w:val="006E26A1"/>
    <w:rsid w:val="006E788A"/>
    <w:rsid w:val="006F0921"/>
    <w:rsid w:val="00714175"/>
    <w:rsid w:val="00734C27"/>
    <w:rsid w:val="007468A1"/>
    <w:rsid w:val="007468E3"/>
    <w:rsid w:val="00761BD1"/>
    <w:rsid w:val="00761C44"/>
    <w:rsid w:val="00795DD2"/>
    <w:rsid w:val="007B04CC"/>
    <w:rsid w:val="007D29A0"/>
    <w:rsid w:val="007D5782"/>
    <w:rsid w:val="007E7F33"/>
    <w:rsid w:val="007F69A5"/>
    <w:rsid w:val="00813CE0"/>
    <w:rsid w:val="00814B43"/>
    <w:rsid w:val="00817205"/>
    <w:rsid w:val="00823C44"/>
    <w:rsid w:val="0084225B"/>
    <w:rsid w:val="008455D9"/>
    <w:rsid w:val="00847DC8"/>
    <w:rsid w:val="008708FB"/>
    <w:rsid w:val="0087450C"/>
    <w:rsid w:val="008950A9"/>
    <w:rsid w:val="008A22FE"/>
    <w:rsid w:val="008A311A"/>
    <w:rsid w:val="008D3ED5"/>
    <w:rsid w:val="008E014B"/>
    <w:rsid w:val="008F4E83"/>
    <w:rsid w:val="008F6D9F"/>
    <w:rsid w:val="008F71C0"/>
    <w:rsid w:val="00924F94"/>
    <w:rsid w:val="00933FB2"/>
    <w:rsid w:val="00934FD9"/>
    <w:rsid w:val="00936986"/>
    <w:rsid w:val="0097080E"/>
    <w:rsid w:val="0097169A"/>
    <w:rsid w:val="009868CF"/>
    <w:rsid w:val="00996C72"/>
    <w:rsid w:val="009A4C08"/>
    <w:rsid w:val="009B52AA"/>
    <w:rsid w:val="009C4AA3"/>
    <w:rsid w:val="009C5244"/>
    <w:rsid w:val="009D5E7D"/>
    <w:rsid w:val="009D73E8"/>
    <w:rsid w:val="009E1150"/>
    <w:rsid w:val="009E197B"/>
    <w:rsid w:val="009E3211"/>
    <w:rsid w:val="00A310AD"/>
    <w:rsid w:val="00A642AD"/>
    <w:rsid w:val="00A80866"/>
    <w:rsid w:val="00A8124C"/>
    <w:rsid w:val="00A902B7"/>
    <w:rsid w:val="00AA6F19"/>
    <w:rsid w:val="00AB127A"/>
    <w:rsid w:val="00AB6C3B"/>
    <w:rsid w:val="00AD089B"/>
    <w:rsid w:val="00AD0B9C"/>
    <w:rsid w:val="00AE2F68"/>
    <w:rsid w:val="00AE3842"/>
    <w:rsid w:val="00B1356A"/>
    <w:rsid w:val="00B23C25"/>
    <w:rsid w:val="00B36BAD"/>
    <w:rsid w:val="00B517DB"/>
    <w:rsid w:val="00B5221C"/>
    <w:rsid w:val="00B54CC7"/>
    <w:rsid w:val="00B7437F"/>
    <w:rsid w:val="00B873C5"/>
    <w:rsid w:val="00B925D3"/>
    <w:rsid w:val="00BB78C3"/>
    <w:rsid w:val="00BF44DB"/>
    <w:rsid w:val="00C05558"/>
    <w:rsid w:val="00C14673"/>
    <w:rsid w:val="00C21579"/>
    <w:rsid w:val="00C26920"/>
    <w:rsid w:val="00C35138"/>
    <w:rsid w:val="00C41F69"/>
    <w:rsid w:val="00C427DD"/>
    <w:rsid w:val="00C660E6"/>
    <w:rsid w:val="00C707D1"/>
    <w:rsid w:val="00C81BA7"/>
    <w:rsid w:val="00C82546"/>
    <w:rsid w:val="00C932C6"/>
    <w:rsid w:val="00C96F61"/>
    <w:rsid w:val="00CA2E79"/>
    <w:rsid w:val="00CD1DA7"/>
    <w:rsid w:val="00CE2FEF"/>
    <w:rsid w:val="00CE778E"/>
    <w:rsid w:val="00D0137F"/>
    <w:rsid w:val="00D0320C"/>
    <w:rsid w:val="00D06BA2"/>
    <w:rsid w:val="00D12173"/>
    <w:rsid w:val="00D21B3F"/>
    <w:rsid w:val="00D223EA"/>
    <w:rsid w:val="00D2598C"/>
    <w:rsid w:val="00D31958"/>
    <w:rsid w:val="00D36D82"/>
    <w:rsid w:val="00D42502"/>
    <w:rsid w:val="00D4372F"/>
    <w:rsid w:val="00D553E1"/>
    <w:rsid w:val="00D645B4"/>
    <w:rsid w:val="00D86845"/>
    <w:rsid w:val="00DA2727"/>
    <w:rsid w:val="00DA49EB"/>
    <w:rsid w:val="00DB07DB"/>
    <w:rsid w:val="00DB6330"/>
    <w:rsid w:val="00DC6202"/>
    <w:rsid w:val="00DD2689"/>
    <w:rsid w:val="00DE72F3"/>
    <w:rsid w:val="00DF13A4"/>
    <w:rsid w:val="00DF78BB"/>
    <w:rsid w:val="00E16130"/>
    <w:rsid w:val="00E3192A"/>
    <w:rsid w:val="00E337D9"/>
    <w:rsid w:val="00E71A3B"/>
    <w:rsid w:val="00E80A8A"/>
    <w:rsid w:val="00E8554A"/>
    <w:rsid w:val="00E9245B"/>
    <w:rsid w:val="00EA1F98"/>
    <w:rsid w:val="00EE53C2"/>
    <w:rsid w:val="00EF352E"/>
    <w:rsid w:val="00F14949"/>
    <w:rsid w:val="00F23644"/>
    <w:rsid w:val="00F342DF"/>
    <w:rsid w:val="00F45A50"/>
    <w:rsid w:val="00F45A69"/>
    <w:rsid w:val="00F67C5B"/>
    <w:rsid w:val="00F751AB"/>
    <w:rsid w:val="00F92B0B"/>
    <w:rsid w:val="00F92E73"/>
    <w:rsid w:val="00F969F5"/>
    <w:rsid w:val="00FC615A"/>
    <w:rsid w:val="00FD0BD7"/>
    <w:rsid w:val="00FD0E32"/>
    <w:rsid w:val="00FD3E9D"/>
    <w:rsid w:val="00FD4684"/>
    <w:rsid w:val="00FE5E54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5:docId w15:val="{3B3071CF-D3B4-44FF-AFB7-7DE2280787E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semiHidden/>
    <w:rsid w:val="003F72C0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rsid w:val="00A310AD"/>
    <w:rPr>
      <w:b/>
      <w:bCs/>
      <w:sz w:val="24"/>
      <w:szCs w:val="24"/>
    </w:rPr>
  </w:style>
  <w:style w:type="character" w:styleId="ZaglavljeChar" w:customStyle="true">
    <w:name w:val="Zaglavlje Char"/>
    <w:link w:val="Zaglavlje"/>
    <w:rsid w:val="00A310AD"/>
    <w:rPr>
      <w:sz w:val="24"/>
      <w:szCs w:val="24"/>
    </w:rPr>
  </w:style>
  <w:style w:type="paragraph" w:styleId="Bezproreda">
    <w:name w:val="No Spacing"/>
    <w:uiPriority w:val="1"/>
    <w:qFormat/>
    <w:rsid w:val="007D5782"/>
    <w:pPr>
      <w:jc w:val="both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76BE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76B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6B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6B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6B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studenog 2025.</izvorni_sadrzaj>
    <derivirana_varijabla naziv="DomainObject.DatumDonosenjaOdluke_1">14.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Pp-15729/2025-3</izvorni_sadrzaj>
    <derivirana_varijabla naziv="DomainObject.Oznaka_1">Pp-15729/2025-3</derivirana_varijabla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Krelja Tovarac</izvorni_sadrzaj>
    <derivirana_varijabla naziv="DomainObject.DonositeljOdluke.Prezime_1">Krelja Tovarac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15729</izvorni_sadrzaj>
    <derivirana_varijabla naziv="DomainObject.Predmet.Broj_1">15729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2025.</izvorni_sadrzaj>
    <derivirana_varijabla naziv="DomainObject.Predmet.DatumOsnivanja_1">6.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23. rujna 1974.</izvorni_sadrzaj>
    <derivirana_varijabla naziv="DomainObject.Predmet.OkrivljenikFizickaOsoba.DatumRodjenja_1">23. rujna 1974.</derivirana_varijabla>
  </DomainObject.Predmet.OkrivljenikFizickaOsoba.DatumRodjenja>
  <DomainObject.Predmet.OkrivljenikFizickaOsoba.DatumRodjenjaFormated>
    <izvorni_sadrzaj>23.9.1974.</izvorni_sadrzaj>
    <derivirana_varijabla naziv="DomainObject.Predmet.OkrivljenikFizickaOsoba.DatumRodjenjaFormated_1">23.9.1974.</derivirana_varijabla>
  </DomainObject.Predmet.OkrivljenikFizickaOsoba.DatumRodjenjaFormated>
  <DomainObject.Predmet.OkrivljenikFizickaOsoba.Ime>
    <izvorni_sadrzaj>Bernarda</izvorni_sadrzaj>
    <derivirana_varijabla naziv="DomainObject.Predmet.OkrivljenikFizickaOsoba.Ime_1">Bernarda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Bernarda Vajda</izvorni_sadrzaj>
    <derivirana_varijabla naziv="DomainObject.Predmet.OkrivljenikFizickaOsoba.Naziv_1">Bernarda Vajda</derivirana_varijabla>
  </DomainObject.Predmet.OkrivljenikFizickaOsoba.Naziv>
  <DomainObject.Predmet.OkrivljenikFizickaOsoba.Prezime>
    <izvorni_sadrzaj>Vajda</izvorni_sadrzaj>
    <derivirana_varijabla naziv="DomainObject.Predmet.OkrivljenikFizickaOsoba.Prezime_1">Vajda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94119798709</izvorni_sadrzaj>
    <derivirana_varijabla naziv="DomainObject.Predmet.OkrivljenikFizickaOsoba.Oib_1">94119798709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Pp-15729/2025</izvorni_sadrzaj>
    <derivirana_varijabla naziv="DomainObject.Predmet.OznakaBroj_1">Pp-15729/2025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Bernarda Vajda</izvorni_sadrzaj>
    <derivirana_varijabla naziv="DomainObject.Predmet.ProtustrankaFormated_1">  Bernarda Vajda</derivirana_varijabla>
  </DomainObject.Predmet.ProtustrankaFormated>
  <DomainObject.Predmet.ProtustrankaFormatedOIB>
    <izvorni_sadrzaj>  Bernarda Vajda, OIB 94119798709</izvorni_sadrzaj>
    <derivirana_varijabla naziv="DomainObject.Predmet.ProtustrankaFormatedOIB_1">  Bernarda Vajda, OIB 94119798709</derivirana_varijabla>
  </DomainObject.Predmet.ProtustrankaFormatedOIB>
  <DomainObject.Predmet.ProtustrankaFormatedWithAdress>
    <izvorni_sadrzaj> Bernarda Vajda, Ružmarinka 35, 10000 Zagreb</izvorni_sadrzaj>
    <derivirana_varijabla naziv="DomainObject.Predmet.ProtustrankaFormatedWithAdress_1"> Bernarda Vajda, Ružmarinka 35, 10000 Zagreb</derivirana_varijabla>
  </DomainObject.Predmet.ProtustrankaFormatedWithAdress>
  <DomainObject.Predmet.ProtustrankaFormatedWithAdressOIB>
    <izvorni_sadrzaj> Bernarda Vajda, OIB 94119798709, Ružmarinka 35, 10000 Zagreb</izvorni_sadrzaj>
    <derivirana_varijabla naziv="DomainObject.Predmet.ProtustrankaFormatedWithAdressOIB_1"> Bernarda Vajda, OIB 94119798709, Ružmarinka 35, 10000 Zagreb</derivirana_varijabla>
  </DomainObject.Predmet.ProtustrankaFormatedWithAdressOIB>
  <DomainObject.Predmet.ProtustrankaWithAdress>
    <izvorni_sadrzaj>Bernarda Vajda Ružmarinka 35, 10000 Zagreb</izvorni_sadrzaj>
    <derivirana_varijabla naziv="DomainObject.Predmet.ProtustrankaWithAdress_1">Bernarda Vajda Ružmarinka 35, 10000 Zagreb</derivirana_varijabla>
  </DomainObject.Predmet.ProtustrankaWithAdress>
  <DomainObject.Predmet.ProtustrankaWithAdressOIB>
    <izvorni_sadrzaj>Bernarda Vajda, OIB 94119798709, Ružmarinka 35, 10000 Zagreb</izvorni_sadrzaj>
    <derivirana_varijabla naziv="DomainObject.Predmet.ProtustrankaWithAdressOIB_1">Bernarda Vajda, OIB 94119798709, Ružmarinka 35, 10000 Zagreb</derivirana_varijabla>
  </DomainObject.Predmet.ProtustrankaWithAdressOIB>
  <DomainObject.Predmet.ProtustrankaNazivFormated>
    <izvorni_sadrzaj>Bernarda Vajda</izvorni_sadrzaj>
    <derivirana_varijabla naziv="DomainObject.Predmet.ProtustrankaNazivFormated_1">Bernarda Vajda</derivirana_varijabla>
  </DomainObject.Predmet.ProtustrankaNazivFormated>
  <DomainObject.Predmet.ProtustrankaNazivFormatedOIB>
    <izvorni_sadrzaj>Bernarda Vajda, OIB 94119798709</izvorni_sadrzaj>
    <derivirana_varijabla naziv="DomainObject.Predmet.ProtustrankaNazivFormatedOIB_1">Bernarda Vajda, OIB 94119798709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Andrea Krelja Tovarac, 40.</izvorni_sadrzaj>
    <derivirana_varijabla naziv="DomainObject.Predmet.Referada.Naziv_1">Andrea Krelja Tovarac, 40.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340</izvorni_sadrzaj>
    <derivirana_varijabla naziv="DomainObject.Predmet.Referada.Prostorija.Oznaka_1">340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Andrea Krelja Tovarac</izvorni_sadrzaj>
    <derivirana_varijabla naziv="DomainObject.Predmet.Referada.Sudac_1">Andrea Krelja Tovarac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Zagreb</izvorni_sadrzaj>
    <derivirana_varijabla naziv="DomainObject.Predmet.StrankaFormated_1">  Grad Zagreb</derivirana_varijabla>
  </DomainObject.Predmet.StrankaFormated>
  <DomainObject.Predmet.StrankaFormatedOIB>
    <izvorni_sadrzaj>  Grad Zagreb, OIB 61817894937</izvorni_sadrzaj>
    <derivirana_varijabla naziv="DomainObject.Predmet.StrankaFormatedOIB_1">  Grad Zagreb, OIB 61817894937</derivirana_varijabla>
  </DomainObject.Predmet.StrankaFormatedOIB>
  <DomainObject.Predmet.StrankaFormatedWithAdress>
    <izvorni_sadrzaj> Grad Zagreb, Trg Stjepana Radića 1, 10000 Zagreb</izvorni_sadrzaj>
    <derivirana_varijabla naziv="DomainObject.Predmet.StrankaFormatedWithAdress_1"> Grad Zagreb, Trg Stjepana Radića 1, 10000 Zagreb</derivirana_varijabla>
  </DomainObject.Predmet.StrankaFormatedWithAdress>
  <DomainObject.Predmet.StrankaFormatedWithAdressOIB>
    <izvorni_sadrzaj> Grad Zagreb, OIB 61817894937, Trg Stjepana Radića 1, 10000 Zagreb</izvorni_sadrzaj>
    <derivirana_varijabla naziv="DomainObject.Predmet.StrankaFormatedWithAdressOIB_1"> Grad Zagreb, OIB 61817894937, Trg Stjepana Radića 1, 10000 Zagreb</derivirana_varijabla>
  </DomainObject.Predmet.StrankaFormatedWithAdressOIB>
  <DomainObject.Predmet.StrankaWithAdress>
    <izvorni_sadrzaj>Grad Zagreb Trg Stjepana Radića 1,10000 Zagreb</izvorni_sadrzaj>
    <derivirana_varijabla naziv="DomainObject.Predmet.StrankaWithAdress_1">Grad Zagreb Trg Stjepana Radića 1,10000 Zagreb</derivirana_varijabla>
  </DomainObject.Predmet.StrankaWithAdress>
  <DomainObject.Predmet.StrankaWithAdressOIB>
    <izvorni_sadrzaj>Grad Zagreb, OIB 61817894937, Trg Stjepana Radića 1,10000 Zagreb</izvorni_sadrzaj>
    <derivirana_varijabla naziv="DomainObject.Predmet.StrankaWithAdressOIB_1">Grad Zagreb, OIB 61817894937, Trg Stjepana Radića 1,10000 Zagreb</derivirana_varijabla>
  </DomainObject.Predmet.StrankaWithAdressOIB>
  <DomainObject.Predmet.StrankaNazivFormated>
    <izvorni_sadrzaj>Grad Zagreb</izvorni_sadrzaj>
    <derivirana_varijabla naziv="DomainObject.Predmet.StrankaNazivFormated_1">Grad Zagreb</derivirana_varijabla>
  </DomainObject.Predmet.StrankaNazivFormated>
  <DomainObject.Predmet.StrankaNazivFormatedOIB>
    <izvorni_sadrzaj>Grad Zagreb, OIB 61817894937</izvorni_sadrzaj>
    <derivirana_varijabla naziv="DomainObject.Predmet.StrankaNazivFormatedOIB_1">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Andrea Krelja Tovarac, 40.</izvorni_sadrzaj>
    <derivirana_varijabla naziv="DomainObject.Predmet.TrenutnaLokacijaSpisa.Naziv_1">Andrea Krelja Tovarac, 40.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Pazman</izvorni_sadrzaj>
    <derivirana_varijabla naziv="DomainObject.Predmet.Zapisnicar_1">Marina Pazman</derivirana_varijabla>
  </DomainObject.Predmet.Zapisnicar>
  <DomainObject.Predmet.StrankaListFormated>
    <izvorni_sadrzaj>
      <item>Grad Zagreb</item>
    </izvorni_sadrzaj>
    <derivirana_varijabla naziv="DomainObject.Predmet.StrankaListFormated_1">
      <item>Grad Zagreb</item>
    </derivirana_varijabla>
  </DomainObject.Predmet.StrankaListFormated>
  <DomainObject.Predmet.StrankaListFormatedOIB>
    <izvorni_sadrzaj>
      <item>Grad Zagreb, OIB 61817894937</item>
    </izvorni_sadrzaj>
    <derivirana_varijabla naziv="DomainObject.Predmet.StrankaListFormatedOIB_1">
      <item>Grad Zagreb, OIB 61817894937</item>
    </derivirana_varijabla>
  </DomainObject.Predmet.StrankaListFormatedOIB>
  <DomainObject.Predmet.StrankaListFormatedWithAdress>
    <izvorni_sadrzaj>
      <item>Grad Zagreb, Trg Stjepana Radića 1, 10000 Zagreb</item>
    </izvorni_sadrzaj>
    <derivirana_varijabla naziv="DomainObject.Predmet.StrankaListFormatedWithAdress_1">
      <item>Grad Zagreb, Trg Stjepana Radića 1, 10000 Zagreb</item>
    </derivirana_varijabla>
  </DomainObject.Predmet.StrankaListFormatedWithAdress>
  <DomainObject.Predmet.StrankaListFormatedWithAdressOIB>
    <izvorni_sadrzaj>
      <item>Grad Zagreb, OIB 61817894937, Trg Stjepana Radića 1, 10000 Zagreb</item>
    </izvorni_sadrzaj>
    <derivirana_varijabla naziv="DomainObject.Predmet.StrankaListFormatedWithAdressOIB_1">
      <item>Grad Zagreb, OIB 61817894937, Trg Stjepana Radića 1, 10000 Zagreb</item>
    </derivirana_varijabla>
  </DomainObject.Predmet.StrankaListFormatedWithAdressOIB>
  <DomainObject.Predmet.StrankaListNazivFormated>
    <izvorni_sadrzaj>
      <item>Grad Zagreb</item>
    </izvorni_sadrzaj>
    <derivirana_varijabla naziv="DomainObject.Predmet.StrankaListNazivFormated_1">
      <item>Grad Zagreb</item>
    </derivirana_varijabla>
  </DomainObject.Predmet.StrankaListNazivFormated>
  <DomainObject.Predmet.StrankaListNazivFormatedOIB>
    <izvorni_sadrzaj>
      <item>Grad Zagreb, OIB 61817894937</item>
    </izvorni_sadrzaj>
    <derivirana_varijabla naziv="DomainObject.Predmet.StrankaListNazivFormatedOIB_1">
      <item>Grad Zagreb, OIB 61817894937</item>
    </derivirana_varijabla>
  </DomainObject.Predmet.StrankaListNazivFormatedOIB>
  <DomainObject.Predmet.ProtuStrankaListFormated>
    <izvorni_sadrzaj>
      <item>Bernarda Vajda</item>
    </izvorni_sadrzaj>
    <derivirana_varijabla naziv="DomainObject.Predmet.ProtuStrankaListFormated_1">
      <item>Bernarda Vajda</item>
    </derivirana_varijabla>
  </DomainObject.Predmet.ProtuStrankaListFormated>
  <DomainObject.Predmet.ProtuStrankaListFormatedOIB>
    <izvorni_sadrzaj>
      <item>Bernarda Vajda, OIB 94119798709</item>
    </izvorni_sadrzaj>
    <derivirana_varijabla naziv="DomainObject.Predmet.ProtuStrankaListFormatedOIB_1">
      <item>Bernarda Vajda, OIB 94119798709</item>
    </derivirana_varijabla>
  </DomainObject.Predmet.ProtuStrankaListFormatedOIB>
  <DomainObject.Predmet.ProtuStrankaListFormatedWithAdress>
    <izvorni_sadrzaj>
      <item>Bernarda Vajda, Ružmarinka 35, 10000 Zagreb</item>
    </izvorni_sadrzaj>
    <derivirana_varijabla naziv="DomainObject.Predmet.ProtuStrankaListFormatedWithAdress_1">
      <item>Bernarda Vajda, Ružmarinka 35, 10000 Zagreb</item>
    </derivirana_varijabla>
  </DomainObject.Predmet.ProtuStrankaListFormatedWithAdress>
  <DomainObject.Predmet.ProtuStrankaListFormatedWithAdressOIB>
    <izvorni_sadrzaj>
      <item>Bernarda Vajda, OIB 94119798709, Ružmarinka 35, 10000 Zagreb</item>
    </izvorni_sadrzaj>
    <derivirana_varijabla naziv="DomainObject.Predmet.ProtuStrankaListFormatedWithAdressOIB_1">
      <item>Bernarda Vajda, OIB 94119798709, Ružmarinka 35, 10000 Zagreb</item>
    </derivirana_varijabla>
  </DomainObject.Predmet.ProtuStrankaListFormatedWithAdressOIB>
  <DomainObject.Predmet.ProtuStrankaListNazivFormated>
    <izvorni_sadrzaj>
      <item>Bernarda Vajda</item>
    </izvorni_sadrzaj>
    <derivirana_varijabla naziv="DomainObject.Predmet.ProtuStrankaListNazivFormated_1">
      <item>Bernarda Vajda</item>
    </derivirana_varijabla>
  </DomainObject.Predmet.ProtuStrankaListNazivFormated>
  <DomainObject.Predmet.ProtuStrankaListNazivFormatedOIB>
    <izvorni_sadrzaj>
      <item>Bernarda Vajda, OIB 94119798709</item>
    </izvorni_sadrzaj>
    <derivirana_varijabla naziv="DomainObject.Predmet.ProtuStrankaListNazivFormatedOIB_1">
      <item>Bernarda Vajda, OIB 94119798709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14. studenog 2025.</izvorni_sadrzaj>
    <derivirana_varijabla naziv="DomainObject.Datum_1">14. studenog 2025.</derivirana_varijabla>
  </DomainObject.Datum>
  <DomainObject.PoslovniBrojDokumenta>
    <izvorni_sadrzaj>Pp-15729/2025-3</izvorni_sadrzaj>
    <derivirana_varijabla naziv="DomainObject.PoslovniBrojDokumenta_1">Pp-15729/2025-3</derivirana_varijabla>
  </DomainObject.PoslovniBrojDokumenta>
  <DomainObject.Predmet.StrankaIDrugi>
    <izvorni_sadrzaj>Grad Zagreb</izvorni_sadrzaj>
    <derivirana_varijabla naziv="DomainObject.Predmet.StrankaIDrugi_1">Grad Zagreb</derivirana_varijabla>
  </DomainObject.Predmet.StrankaIDrugi>
  <DomainObject.Predmet.ProtustrankaIDrugi>
    <izvorni_sadrzaj>Bernarda Vajda</izvorni_sadrzaj>
    <derivirana_varijabla naziv="DomainObject.Predmet.ProtustrankaIDrugi_1">Bernarda Vajda</derivirana_varijabla>
  </DomainObject.Predmet.ProtustrankaIDrugi>
  <DomainObject.Predmet.StrankaIDrugiAdressOIB>
    <izvorni_sadrzaj>Grad Zagreb, OIB 61817894937, Trg Stjepana Radića 1, 10000 Zagreb</izvorni_sadrzaj>
    <derivirana_varijabla naziv="DomainObject.Predmet.StrankaIDrugiAdressOIB_1">Grad Zagreb, OIB 61817894937, Trg Stjepana Radića 1, 10000 Zagreb</derivirana_varijabla>
  </DomainObject.Predmet.StrankaIDrugiAdressOIB>
  <DomainObject.Predmet.ProtustrankaIDrugiAdressOIB>
    <izvorni_sadrzaj>Bernarda Vajda, OIB 94119798709, Ružmarinka 35, 10000 Zagreb</izvorni_sadrzaj>
    <derivirana_varijabla naziv="DomainObject.Predmet.ProtustrankaIDrugiAdressOIB_1">Bernarda Vajda, OIB 94119798709, Ružmarinka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Zagreb</item>
      <item>Bernarda Vajda</item>
    </izvorni_sadrzaj>
    <derivirana_varijabla naziv="DomainObject.Predmet.SudioniciListNaziv_1">
      <item>Grad Zagreb</item>
      <item>Bernarda Vajda</item>
    </derivirana_varijabla>
  </DomainObject.Predmet.SudioniciListNaziv>
  <DomainObject.Predmet.SudioniciListAdressOIB>
    <izvorni_sadrzaj>
      <item>Grad Zagreb, OIB 61817894937, Trg Stjepana Radića 1,10000 Zagreb</item>
      <item>Bernarda Vajda, OIB 94119798709, Ružmarinka 35,10000 Zagreb</item>
    </izvorni_sadrzaj>
    <derivirana_varijabla naziv="DomainObject.Predmet.SudioniciListAdressOIB_1">
      <item>Grad Zagreb, OIB 61817894937, Trg Stjepana Radića 1,10000 Zagreb</item>
      <item>Bernarda Vajda, OIB 94119798709, Ružmarinka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61817894937</item>
      <item>, OIB 94119798709</item>
    </izvorni_sadrzaj>
    <derivirana_varijabla naziv="DomainObject.Predmet.SudioniciListNazivOIB_1">
      <item>, OIB 61817894937</item>
      <item>, OIB 94119798709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2025.</izvorni_sadrzaj>
    <derivirana_varijabla naziv="DomainObject.Predmet.DatumPocetkaProcesa_1">6.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Bernarda Vajda, Ružmarinka 35, 10000 Zagreb, OIB: 94119798709, rođen-a 23.09.1974., mjesto rođenja Zagreb (Grad Zagreb)</item>
    </izvorni_sadrzaj>
    <derivirana_varijabla naziv="DomainObject.Predmet.OkrivljenikAdresaMjestoRodjenjaList_1">
      <item>Bernarda Vajda, Ružmarinka 35, 10000 Zagreb, OIB: 94119798709, rođen-a 23.09.1974.,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340-07/24-03/31045</izvorni_sadrzaj>
    <derivirana_varijabla naziv="DomainObject.PrviPodnesak.OznakaBrojPodnositelja_1">340-07/24-03/31045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EBD97-44F7-47E8-95E3-8A2A8044BFE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3</properties:Pages>
  <properties:Words>767</properties:Words>
  <properties:Characters>4377</properties:Characters>
  <properties:Lines>98</properties:Lines>
  <properties:Paragraphs>33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2025-11-14T09:23:00Z</dcterms:created>
  <dc:creator>Bojana Atanasov</dc:creator>
  <cp:keywords/>
  <cp:lastModifiedBy>Andrea Krelja Tovarac</cp:lastModifiedBy>
  <cp:lastPrinted>2010-05-06T07:03:00Z</cp:lastPrinted>
  <dcterms:modified xmlns:xsi="http://www.w3.org/2001/XMLSchema-instance" xsi:type="dcterms:W3CDTF">2025-11-14T09:32:00Z</dcterms:modified>
  <cp:revision>4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Pp-15729/2025-3 / Odluka - Presuda - oslobađajuća (15729-2025- BERNARDA VAJDA-čl. 229. st. 4. i 7. preinaka po služ. dužnosti - djelo nije prekršaj- odgovorna osoba.docx)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